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8.bin" ContentType="image/jpeg"/>
  <Override PartName="/word/media/image19.bin" ContentType="image/jpeg"/>
  <Override PartName="/word/media/image20.bin" ContentType="image/jpeg"/>
  <Override PartName="/word/media/image23.bin" ContentType="image/jpeg"/>
  <Override PartName="/word/media/image24.bin" ContentType="image/jpeg"/>
  <Override PartName="/word/media/image25.bin" ContentType="image/jpeg"/>
  <Override PartName="/word/media/image27.bin" ContentType="image/jpeg"/>
  <Override PartName="/word/media/image28.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EECA3" w14:textId="77777777" w:rsidR="00895E67" w:rsidRDefault="001447B3">
      <w:pPr>
        <w:jc w:val="center"/>
      </w:pPr>
      <w:r>
        <w:rPr>
          <w:noProof/>
        </w:rPr>
        <w:drawing>
          <wp:inline distT="0" distB="0" distL="0" distR="0" wp14:anchorId="31A6864C" wp14:editId="20CA9625">
            <wp:extent cx="2895600" cy="652827"/>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912687" cy="656679"/>
                    </a:xfrm>
                    <a:prstGeom prst="rect">
                      <a:avLst/>
                    </a:prstGeom>
                  </pic:spPr>
                </pic:pic>
              </a:graphicData>
            </a:graphic>
          </wp:inline>
        </w:drawing>
      </w:r>
    </w:p>
    <w:p w14:paraId="2C38E7EE" w14:textId="77777777" w:rsidR="00895E67" w:rsidRDefault="00895E67">
      <w:pPr>
        <w:pStyle w:val="HorizontalRule"/>
      </w:pPr>
    </w:p>
    <w:p w14:paraId="1E267093" w14:textId="77777777" w:rsidR="00895E67" w:rsidRDefault="00895E67">
      <w:pPr>
        <w:pStyle w:val="HorizontalRule"/>
      </w:pPr>
    </w:p>
    <w:p w14:paraId="404DD179" w14:textId="77777777" w:rsidR="00895E67" w:rsidRDefault="001447B3">
      <w:pPr>
        <w:pStyle w:val="Heading1"/>
      </w:pPr>
      <w:r>
        <w:t>IN-07 Karnataka with Beach</w:t>
      </w:r>
    </w:p>
    <w:p w14:paraId="0469E38E" w14:textId="2FFAC912" w:rsidR="00895E67" w:rsidRDefault="001447B3">
      <w:pPr>
        <w:jc w:val="center"/>
      </w:pPr>
      <w:r>
        <w:rPr>
          <w:i/>
        </w:rPr>
        <w:t xml:space="preserve">Bangalore - Mysuru - Hassan - </w:t>
      </w:r>
      <w:proofErr w:type="spellStart"/>
      <w:r w:rsidR="007428F6">
        <w:rPr>
          <w:i/>
        </w:rPr>
        <w:t>Hampi</w:t>
      </w:r>
      <w:proofErr w:type="spellEnd"/>
      <w:r>
        <w:rPr>
          <w:i/>
        </w:rPr>
        <w:t xml:space="preserve"> - </w:t>
      </w:r>
      <w:r w:rsidR="007428F6">
        <w:rPr>
          <w:i/>
        </w:rPr>
        <w:t xml:space="preserve">Badami </w:t>
      </w:r>
      <w:r>
        <w:rPr>
          <w:i/>
        </w:rPr>
        <w:t xml:space="preserve">- </w:t>
      </w:r>
      <w:r w:rsidR="00F63F44">
        <w:rPr>
          <w:i/>
        </w:rPr>
        <w:t>Goa</w:t>
      </w:r>
      <w:r>
        <w:br/>
      </w:r>
      <w:r>
        <w:rPr>
          <w:i/>
        </w:rPr>
        <w:t>16 Days / 15 Nights</w:t>
      </w:r>
      <w:r>
        <w:br/>
      </w:r>
      <w:r>
        <w:rPr>
          <w:i/>
        </w:rPr>
        <w:t>2 Persons</w:t>
      </w:r>
    </w:p>
    <w:p w14:paraId="6D4B74D5" w14:textId="77777777" w:rsidR="00895E67" w:rsidRDefault="00895E67">
      <w:pPr>
        <w:pStyle w:val="HorizontalRule"/>
      </w:pPr>
    </w:p>
    <w:p w14:paraId="02CDFCB4" w14:textId="598448F9" w:rsidR="00895E67" w:rsidRDefault="007428F6">
      <w:pPr>
        <w:jc w:val="center"/>
      </w:pPr>
      <w:r w:rsidRPr="007428F6">
        <w:rPr>
          <w:noProof/>
        </w:rPr>
        <w:drawing>
          <wp:inline distT="0" distB="0" distL="0" distR="0" wp14:anchorId="42F0537F" wp14:editId="178D7D50">
            <wp:extent cx="5234940" cy="4878635"/>
            <wp:effectExtent l="0" t="0" r="3810" b="0"/>
            <wp:docPr id="1622852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852798" name=""/>
                    <pic:cNvPicPr/>
                  </pic:nvPicPr>
                  <pic:blipFill>
                    <a:blip r:embed="rId8"/>
                    <a:stretch>
                      <a:fillRect/>
                    </a:stretch>
                  </pic:blipFill>
                  <pic:spPr>
                    <a:xfrm>
                      <a:off x="0" y="0"/>
                      <a:ext cx="5240136" cy="4883478"/>
                    </a:xfrm>
                    <a:prstGeom prst="rect">
                      <a:avLst/>
                    </a:prstGeom>
                  </pic:spPr>
                </pic:pic>
              </a:graphicData>
            </a:graphic>
          </wp:inline>
        </w:drawing>
      </w:r>
    </w:p>
    <w:p w14:paraId="567DA209" w14:textId="77777777" w:rsidR="00FE7522" w:rsidRDefault="00FE7522" w:rsidP="007428F6">
      <w:pPr>
        <w:pStyle w:val="NoSpacing"/>
      </w:pPr>
    </w:p>
    <w:p w14:paraId="66756F21" w14:textId="1FA3D79D" w:rsidR="007428F6" w:rsidRPr="0008763C" w:rsidRDefault="007428F6" w:rsidP="007428F6">
      <w:pPr>
        <w:spacing w:after="0" w:line="240" w:lineRule="auto"/>
        <w:rPr>
          <w:rFonts w:cstheme="minorHAnsi"/>
        </w:rPr>
      </w:pPr>
      <w:r w:rsidRPr="0008763C">
        <w:rPr>
          <w:rFonts w:cstheme="minorHAnsi"/>
          <w:b/>
        </w:rPr>
        <w:t>Overview</w:t>
      </w:r>
      <w:r w:rsidRPr="0008763C">
        <w:rPr>
          <w:rFonts w:cstheme="minorHAnsi"/>
        </w:rPr>
        <w:t>:  This j</w:t>
      </w:r>
      <w:r>
        <w:rPr>
          <w:rFonts w:cstheme="minorHAnsi"/>
        </w:rPr>
        <w:t xml:space="preserve">ourney covers travel in western coast of India including </w:t>
      </w:r>
      <w:r w:rsidRPr="0008763C">
        <w:rPr>
          <w:rFonts w:cstheme="minorHAnsi"/>
        </w:rPr>
        <w:t>K</w:t>
      </w:r>
      <w:r>
        <w:rPr>
          <w:rFonts w:cstheme="minorHAnsi"/>
        </w:rPr>
        <w:t xml:space="preserve">arnataka and Goa. </w:t>
      </w:r>
      <w:r w:rsidRPr="0008763C">
        <w:rPr>
          <w:rFonts w:cstheme="minorHAnsi"/>
          <w:bCs/>
          <w:color w:val="222222"/>
          <w:shd w:val="clear" w:color="auto" w:fill="FFFFFF"/>
        </w:rPr>
        <w:t xml:space="preserve">Karnataka </w:t>
      </w:r>
      <w:r w:rsidRPr="0008763C">
        <w:rPr>
          <w:rFonts w:cstheme="minorHAnsi"/>
          <w:color w:val="222222"/>
          <w:shd w:val="clear" w:color="auto" w:fill="FFFFFF"/>
        </w:rPr>
        <w:t>is </w:t>
      </w:r>
      <w:r w:rsidRPr="0008763C">
        <w:rPr>
          <w:rFonts w:cstheme="minorHAnsi"/>
          <w:bCs/>
          <w:color w:val="222222"/>
          <w:shd w:val="clear" w:color="auto" w:fill="FFFFFF"/>
        </w:rPr>
        <w:t>famous</w:t>
      </w:r>
      <w:r w:rsidRPr="0008763C">
        <w:rPr>
          <w:rFonts w:cstheme="minorHAnsi"/>
          <w:color w:val="222222"/>
          <w:shd w:val="clear" w:color="auto" w:fill="FFFFFF"/>
        </w:rPr>
        <w:t> for its natural, cultural and architectural heritage</w:t>
      </w:r>
      <w:r>
        <w:rPr>
          <w:rFonts w:cstheme="minorHAnsi"/>
          <w:color w:val="222222"/>
          <w:shd w:val="clear" w:color="auto" w:fill="FFFFFF"/>
        </w:rPr>
        <w:t xml:space="preserve"> and Goa is </w:t>
      </w:r>
      <w:r w:rsidRPr="0008763C">
        <w:rPr>
          <w:rFonts w:cstheme="minorHAnsi"/>
          <w:color w:val="222222"/>
          <w:shd w:val="clear" w:color="auto" w:fill="FFFFFF"/>
        </w:rPr>
        <w:t>famous for its beautiful</w:t>
      </w:r>
      <w:r>
        <w:rPr>
          <w:rFonts w:cstheme="minorHAnsi"/>
          <w:color w:val="222222"/>
          <w:shd w:val="clear" w:color="auto" w:fill="FFFFFF"/>
        </w:rPr>
        <w:t xml:space="preserve"> beaches, nightlife party, and hospitality, carnival and w</w:t>
      </w:r>
      <w:r w:rsidRPr="0008763C">
        <w:rPr>
          <w:rFonts w:cstheme="minorHAnsi"/>
          <w:color w:val="222222"/>
          <w:shd w:val="clear" w:color="auto" w:fill="FFFFFF"/>
        </w:rPr>
        <w:t>ater sports.</w:t>
      </w:r>
    </w:p>
    <w:p w14:paraId="42353C6D" w14:textId="77777777" w:rsidR="007428F6" w:rsidRPr="0008763C" w:rsidRDefault="007428F6" w:rsidP="007428F6">
      <w:pPr>
        <w:spacing w:after="0" w:line="240" w:lineRule="auto"/>
        <w:rPr>
          <w:rFonts w:cstheme="minorHAnsi"/>
          <w:b/>
        </w:rPr>
      </w:pPr>
    </w:p>
    <w:p w14:paraId="0F5BE99B" w14:textId="77777777" w:rsidR="007428F6" w:rsidRDefault="007428F6" w:rsidP="007428F6">
      <w:pPr>
        <w:spacing w:after="0" w:line="240" w:lineRule="auto"/>
        <w:rPr>
          <w:b/>
        </w:rPr>
      </w:pPr>
      <w:r>
        <w:rPr>
          <w:b/>
        </w:rPr>
        <w:t>Highlights</w:t>
      </w:r>
      <w:r>
        <w:t xml:space="preserve">:  </w:t>
      </w:r>
      <w:r>
        <w:rPr>
          <w:b/>
        </w:rPr>
        <w:t>Culture, Heritage, Beach, Family Holiday.</w:t>
      </w:r>
    </w:p>
    <w:p w14:paraId="541DA823" w14:textId="77777777" w:rsidR="007428F6" w:rsidRDefault="007428F6" w:rsidP="007428F6">
      <w:pPr>
        <w:spacing w:after="0" w:line="240" w:lineRule="auto"/>
        <w:rPr>
          <w:b/>
        </w:rPr>
      </w:pPr>
    </w:p>
    <w:p w14:paraId="10C835D6" w14:textId="0EB2CA6C" w:rsidR="007428F6" w:rsidRDefault="007428F6" w:rsidP="007428F6">
      <w:pPr>
        <w:pStyle w:val="ListParagraph"/>
        <w:numPr>
          <w:ilvl w:val="0"/>
          <w:numId w:val="4"/>
        </w:numPr>
        <w:spacing w:after="0" w:line="240" w:lineRule="auto"/>
      </w:pPr>
      <w:r>
        <w:t xml:space="preserve">Explore Bangalore – the </w:t>
      </w:r>
      <w:r w:rsidR="00667383">
        <w:t>Silicon Valley</w:t>
      </w:r>
      <w:r>
        <w:t xml:space="preserve"> </w:t>
      </w:r>
    </w:p>
    <w:p w14:paraId="6BC61487" w14:textId="77777777" w:rsidR="007428F6" w:rsidRDefault="007428F6" w:rsidP="007428F6">
      <w:pPr>
        <w:pStyle w:val="ListParagraph"/>
        <w:widowControl w:val="0"/>
        <w:numPr>
          <w:ilvl w:val="0"/>
          <w:numId w:val="4"/>
        </w:numPr>
        <w:suppressAutoHyphens/>
        <w:spacing w:after="0" w:line="240" w:lineRule="auto"/>
      </w:pPr>
      <w:r>
        <w:t>Visit the historic city of Mysore.</w:t>
      </w:r>
    </w:p>
    <w:p w14:paraId="290E6B51" w14:textId="77777777" w:rsidR="007428F6" w:rsidRDefault="007428F6" w:rsidP="007428F6">
      <w:pPr>
        <w:pStyle w:val="ListParagraph"/>
        <w:widowControl w:val="0"/>
        <w:numPr>
          <w:ilvl w:val="0"/>
          <w:numId w:val="4"/>
        </w:numPr>
        <w:suppressAutoHyphens/>
        <w:spacing w:after="0" w:line="240" w:lineRule="auto"/>
      </w:pPr>
      <w:r>
        <w:t xml:space="preserve">Visit the rich culture, ancient monuments and temples of Hassan, </w:t>
      </w:r>
      <w:proofErr w:type="spellStart"/>
      <w:r>
        <w:t>Hampi</w:t>
      </w:r>
      <w:proofErr w:type="spellEnd"/>
      <w:r>
        <w:t xml:space="preserve"> and Badami.</w:t>
      </w:r>
    </w:p>
    <w:p w14:paraId="2937C809" w14:textId="77777777" w:rsidR="007428F6" w:rsidRDefault="007428F6" w:rsidP="007428F6">
      <w:pPr>
        <w:pStyle w:val="ListParagraph"/>
        <w:widowControl w:val="0"/>
        <w:numPr>
          <w:ilvl w:val="0"/>
          <w:numId w:val="4"/>
        </w:numPr>
        <w:suppressAutoHyphens/>
        <w:spacing w:after="0" w:line="240" w:lineRule="auto"/>
      </w:pPr>
      <w:r>
        <w:t>Enjoy the lively culture of Goa and of course the pristine beaches</w:t>
      </w:r>
    </w:p>
    <w:p w14:paraId="26FD6D4A" w14:textId="77777777" w:rsidR="00895E67" w:rsidRDefault="001447B3">
      <w:pPr>
        <w:pStyle w:val="Heading2"/>
      </w:pPr>
      <w:r>
        <w:lastRenderedPageBreak/>
        <w:t>Introduction</w:t>
      </w:r>
    </w:p>
    <w:p w14:paraId="63567F4E" w14:textId="77777777" w:rsidR="00895E67" w:rsidRDefault="00895E67">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31"/>
        <w:gridCol w:w="3687"/>
        <w:gridCol w:w="1869"/>
        <w:gridCol w:w="3168"/>
        <w:gridCol w:w="1027"/>
      </w:tblGrid>
      <w:tr w:rsidR="00895E67" w14:paraId="540575D7" w14:textId="77777777" w:rsidTr="001924B0">
        <w:tc>
          <w:tcPr>
            <w:tcW w:w="931" w:type="dxa"/>
          </w:tcPr>
          <w:p w14:paraId="085EC1DC" w14:textId="77777777" w:rsidR="00895E67" w:rsidRDefault="001447B3">
            <w:pPr>
              <w:jc w:val="left"/>
            </w:pPr>
            <w:r>
              <w:rPr>
                <w:b/>
              </w:rPr>
              <w:t>Start</w:t>
            </w:r>
          </w:p>
        </w:tc>
        <w:tc>
          <w:tcPr>
            <w:tcW w:w="3687" w:type="dxa"/>
          </w:tcPr>
          <w:p w14:paraId="363FC554" w14:textId="77777777" w:rsidR="00895E67" w:rsidRDefault="001447B3">
            <w:pPr>
              <w:jc w:val="left"/>
            </w:pPr>
            <w:r>
              <w:rPr>
                <w:b/>
              </w:rPr>
              <w:t>Accommodation</w:t>
            </w:r>
          </w:p>
        </w:tc>
        <w:tc>
          <w:tcPr>
            <w:tcW w:w="1869" w:type="dxa"/>
          </w:tcPr>
          <w:p w14:paraId="4781E807" w14:textId="77777777" w:rsidR="00895E67" w:rsidRDefault="001447B3">
            <w:pPr>
              <w:jc w:val="left"/>
            </w:pPr>
            <w:r>
              <w:rPr>
                <w:b/>
              </w:rPr>
              <w:t>Destination</w:t>
            </w:r>
          </w:p>
        </w:tc>
        <w:tc>
          <w:tcPr>
            <w:tcW w:w="3168" w:type="dxa"/>
          </w:tcPr>
          <w:p w14:paraId="5DAF3D71" w14:textId="77777777" w:rsidR="00895E67" w:rsidRDefault="001447B3">
            <w:pPr>
              <w:jc w:val="left"/>
            </w:pPr>
            <w:r>
              <w:rPr>
                <w:b/>
              </w:rPr>
              <w:t>Room Type</w:t>
            </w:r>
          </w:p>
        </w:tc>
        <w:tc>
          <w:tcPr>
            <w:tcW w:w="1027" w:type="dxa"/>
          </w:tcPr>
          <w:p w14:paraId="26D4FD48" w14:textId="77777777" w:rsidR="00895E67" w:rsidRDefault="001447B3">
            <w:pPr>
              <w:jc w:val="left"/>
            </w:pPr>
            <w:r>
              <w:rPr>
                <w:b/>
              </w:rPr>
              <w:t>Duration</w:t>
            </w:r>
          </w:p>
        </w:tc>
      </w:tr>
      <w:tr w:rsidR="00895E67" w14:paraId="35A55742" w14:textId="77777777" w:rsidTr="001924B0">
        <w:tc>
          <w:tcPr>
            <w:tcW w:w="0" w:type="auto"/>
          </w:tcPr>
          <w:p w14:paraId="7086AC45" w14:textId="77777777" w:rsidR="00895E67" w:rsidRDefault="001447B3">
            <w:pPr>
              <w:jc w:val="left"/>
            </w:pPr>
            <w:r>
              <w:t>Day 1</w:t>
            </w:r>
          </w:p>
        </w:tc>
        <w:tc>
          <w:tcPr>
            <w:tcW w:w="0" w:type="auto"/>
          </w:tcPr>
          <w:p w14:paraId="798BB3DF" w14:textId="18063783" w:rsidR="00895E67" w:rsidRDefault="001447B3">
            <w:pPr>
              <w:jc w:val="left"/>
            </w:pPr>
            <w:r>
              <w:t xml:space="preserve">Taj </w:t>
            </w:r>
            <w:r w:rsidR="001924B0">
              <w:t>West End</w:t>
            </w:r>
          </w:p>
        </w:tc>
        <w:tc>
          <w:tcPr>
            <w:tcW w:w="1869" w:type="dxa"/>
          </w:tcPr>
          <w:p w14:paraId="7F8065EC" w14:textId="77777777" w:rsidR="00895E67" w:rsidRDefault="001447B3">
            <w:pPr>
              <w:jc w:val="left"/>
            </w:pPr>
            <w:r>
              <w:t>Bangalore</w:t>
            </w:r>
          </w:p>
        </w:tc>
        <w:tc>
          <w:tcPr>
            <w:tcW w:w="3168" w:type="dxa"/>
          </w:tcPr>
          <w:p w14:paraId="7BD30EEF" w14:textId="09610534" w:rsidR="00895E67" w:rsidRDefault="001924B0">
            <w:pPr>
              <w:jc w:val="left"/>
            </w:pPr>
            <w:r w:rsidRPr="001924B0">
              <w:t>Luxury Room Heritage Wing</w:t>
            </w:r>
          </w:p>
        </w:tc>
        <w:tc>
          <w:tcPr>
            <w:tcW w:w="0" w:type="auto"/>
          </w:tcPr>
          <w:p w14:paraId="6AF0DEEF" w14:textId="77777777" w:rsidR="00895E67" w:rsidRDefault="001447B3">
            <w:pPr>
              <w:jc w:val="left"/>
            </w:pPr>
            <w:r>
              <w:rPr>
                <w:b/>
              </w:rPr>
              <w:t>2 Nights</w:t>
            </w:r>
          </w:p>
        </w:tc>
      </w:tr>
      <w:tr w:rsidR="00895E67" w14:paraId="325C5959" w14:textId="77777777" w:rsidTr="001924B0">
        <w:tc>
          <w:tcPr>
            <w:tcW w:w="0" w:type="auto"/>
          </w:tcPr>
          <w:p w14:paraId="23115020" w14:textId="77777777" w:rsidR="00895E67" w:rsidRDefault="001447B3">
            <w:pPr>
              <w:jc w:val="left"/>
            </w:pPr>
            <w:r>
              <w:t>Day 3</w:t>
            </w:r>
          </w:p>
        </w:tc>
        <w:tc>
          <w:tcPr>
            <w:tcW w:w="0" w:type="auto"/>
          </w:tcPr>
          <w:p w14:paraId="6A3BAA99" w14:textId="77777777" w:rsidR="00895E67" w:rsidRDefault="001447B3">
            <w:pPr>
              <w:jc w:val="left"/>
            </w:pPr>
            <w:r>
              <w:t>Royal Orchid Metropole</w:t>
            </w:r>
          </w:p>
        </w:tc>
        <w:tc>
          <w:tcPr>
            <w:tcW w:w="1869" w:type="dxa"/>
          </w:tcPr>
          <w:p w14:paraId="0E0C9AA8" w14:textId="77777777" w:rsidR="00895E67" w:rsidRDefault="001447B3">
            <w:pPr>
              <w:jc w:val="left"/>
            </w:pPr>
            <w:r>
              <w:t>Mysuru</w:t>
            </w:r>
          </w:p>
        </w:tc>
        <w:tc>
          <w:tcPr>
            <w:tcW w:w="3168" w:type="dxa"/>
          </w:tcPr>
          <w:p w14:paraId="1495E82A" w14:textId="7D6A0F26" w:rsidR="00895E67" w:rsidRDefault="001447B3">
            <w:pPr>
              <w:jc w:val="left"/>
            </w:pPr>
            <w:r>
              <w:t>Luxury Heritage Room</w:t>
            </w:r>
          </w:p>
        </w:tc>
        <w:tc>
          <w:tcPr>
            <w:tcW w:w="0" w:type="auto"/>
          </w:tcPr>
          <w:p w14:paraId="55F85186" w14:textId="77777777" w:rsidR="00895E67" w:rsidRDefault="001447B3">
            <w:pPr>
              <w:jc w:val="left"/>
            </w:pPr>
            <w:r>
              <w:rPr>
                <w:b/>
              </w:rPr>
              <w:t>2 Nights</w:t>
            </w:r>
          </w:p>
        </w:tc>
      </w:tr>
      <w:tr w:rsidR="00895E67" w14:paraId="2639ADA6" w14:textId="77777777" w:rsidTr="001924B0">
        <w:tc>
          <w:tcPr>
            <w:tcW w:w="0" w:type="auto"/>
          </w:tcPr>
          <w:p w14:paraId="1BDC72BE" w14:textId="77777777" w:rsidR="00895E67" w:rsidRDefault="001447B3">
            <w:pPr>
              <w:jc w:val="left"/>
            </w:pPr>
            <w:r>
              <w:t>Day 5</w:t>
            </w:r>
          </w:p>
        </w:tc>
        <w:tc>
          <w:tcPr>
            <w:tcW w:w="0" w:type="auto"/>
          </w:tcPr>
          <w:p w14:paraId="732A9A78" w14:textId="77777777" w:rsidR="00895E67" w:rsidRDefault="001447B3">
            <w:pPr>
              <w:jc w:val="left"/>
            </w:pPr>
            <w:r>
              <w:t xml:space="preserve">Hoysala Village </w:t>
            </w:r>
            <w:r>
              <w:t>Resort</w:t>
            </w:r>
          </w:p>
        </w:tc>
        <w:tc>
          <w:tcPr>
            <w:tcW w:w="1869" w:type="dxa"/>
          </w:tcPr>
          <w:p w14:paraId="4474D751" w14:textId="77777777" w:rsidR="00895E67" w:rsidRDefault="001447B3">
            <w:pPr>
              <w:jc w:val="left"/>
            </w:pPr>
            <w:r>
              <w:t>Hassan</w:t>
            </w:r>
          </w:p>
        </w:tc>
        <w:tc>
          <w:tcPr>
            <w:tcW w:w="3168" w:type="dxa"/>
          </w:tcPr>
          <w:p w14:paraId="517523A7" w14:textId="68D41C9D" w:rsidR="00895E67" w:rsidRDefault="001447B3">
            <w:pPr>
              <w:jc w:val="left"/>
            </w:pPr>
            <w:r>
              <w:t>Superior Cottage</w:t>
            </w:r>
          </w:p>
        </w:tc>
        <w:tc>
          <w:tcPr>
            <w:tcW w:w="0" w:type="auto"/>
          </w:tcPr>
          <w:p w14:paraId="15E5A6B8" w14:textId="77777777" w:rsidR="00895E67" w:rsidRDefault="001447B3">
            <w:pPr>
              <w:jc w:val="left"/>
            </w:pPr>
            <w:r>
              <w:rPr>
                <w:b/>
              </w:rPr>
              <w:t>2 Nights</w:t>
            </w:r>
          </w:p>
        </w:tc>
      </w:tr>
      <w:tr w:rsidR="00895E67" w14:paraId="17F4D876" w14:textId="77777777" w:rsidTr="001924B0">
        <w:tc>
          <w:tcPr>
            <w:tcW w:w="0" w:type="auto"/>
          </w:tcPr>
          <w:p w14:paraId="0DC773C1" w14:textId="77777777" w:rsidR="00895E67" w:rsidRDefault="001447B3">
            <w:pPr>
              <w:jc w:val="left"/>
            </w:pPr>
            <w:r>
              <w:t>Day 7</w:t>
            </w:r>
          </w:p>
        </w:tc>
        <w:tc>
          <w:tcPr>
            <w:tcW w:w="0" w:type="auto"/>
          </w:tcPr>
          <w:p w14:paraId="37B05A4D" w14:textId="77777777" w:rsidR="00895E67" w:rsidRDefault="001447B3">
            <w:pPr>
              <w:jc w:val="left"/>
            </w:pPr>
            <w:r>
              <w:t xml:space="preserve">Heritage Resort </w:t>
            </w:r>
            <w:proofErr w:type="spellStart"/>
            <w:r>
              <w:t>Hampi</w:t>
            </w:r>
            <w:proofErr w:type="spellEnd"/>
          </w:p>
        </w:tc>
        <w:tc>
          <w:tcPr>
            <w:tcW w:w="1869" w:type="dxa"/>
          </w:tcPr>
          <w:p w14:paraId="038515BE" w14:textId="081D0F1E" w:rsidR="00895E67" w:rsidRDefault="00667383">
            <w:pPr>
              <w:jc w:val="left"/>
            </w:pPr>
            <w:proofErr w:type="spellStart"/>
            <w:r>
              <w:t>Hampi</w:t>
            </w:r>
            <w:proofErr w:type="spellEnd"/>
          </w:p>
        </w:tc>
        <w:tc>
          <w:tcPr>
            <w:tcW w:w="3168" w:type="dxa"/>
          </w:tcPr>
          <w:p w14:paraId="239FBE5E" w14:textId="2C5A9DF6" w:rsidR="00895E67" w:rsidRDefault="001447B3">
            <w:pPr>
              <w:jc w:val="left"/>
            </w:pPr>
            <w:r>
              <w:t>Superior Cottage</w:t>
            </w:r>
          </w:p>
        </w:tc>
        <w:tc>
          <w:tcPr>
            <w:tcW w:w="0" w:type="auto"/>
          </w:tcPr>
          <w:p w14:paraId="4256D34C" w14:textId="77777777" w:rsidR="00895E67" w:rsidRDefault="001447B3">
            <w:pPr>
              <w:jc w:val="left"/>
            </w:pPr>
            <w:r>
              <w:rPr>
                <w:b/>
              </w:rPr>
              <w:t>2 Nights</w:t>
            </w:r>
          </w:p>
        </w:tc>
      </w:tr>
      <w:tr w:rsidR="00895E67" w14:paraId="6321AEC3" w14:textId="77777777" w:rsidTr="001924B0">
        <w:tc>
          <w:tcPr>
            <w:tcW w:w="0" w:type="auto"/>
          </w:tcPr>
          <w:p w14:paraId="2720F625" w14:textId="77777777" w:rsidR="00895E67" w:rsidRDefault="001447B3">
            <w:pPr>
              <w:jc w:val="left"/>
            </w:pPr>
            <w:r>
              <w:t>Day 9</w:t>
            </w:r>
          </w:p>
        </w:tc>
        <w:tc>
          <w:tcPr>
            <w:tcW w:w="0" w:type="auto"/>
          </w:tcPr>
          <w:p w14:paraId="368FA3A9" w14:textId="77777777" w:rsidR="00895E67" w:rsidRDefault="001447B3">
            <w:pPr>
              <w:jc w:val="left"/>
            </w:pPr>
            <w:r>
              <w:t>Wada 1</w:t>
            </w:r>
          </w:p>
        </w:tc>
        <w:tc>
          <w:tcPr>
            <w:tcW w:w="1869" w:type="dxa"/>
          </w:tcPr>
          <w:p w14:paraId="3F866967" w14:textId="5DAF1381" w:rsidR="00895E67" w:rsidRDefault="00667383">
            <w:pPr>
              <w:jc w:val="left"/>
            </w:pPr>
            <w:r>
              <w:t>Badami</w:t>
            </w:r>
          </w:p>
        </w:tc>
        <w:tc>
          <w:tcPr>
            <w:tcW w:w="3168" w:type="dxa"/>
          </w:tcPr>
          <w:p w14:paraId="22867A8C" w14:textId="2B6AA190" w:rsidR="00895E67" w:rsidRDefault="001447B3">
            <w:pPr>
              <w:jc w:val="left"/>
            </w:pPr>
            <w:r>
              <w:t>Deluxe Room</w:t>
            </w:r>
          </w:p>
        </w:tc>
        <w:tc>
          <w:tcPr>
            <w:tcW w:w="0" w:type="auto"/>
          </w:tcPr>
          <w:p w14:paraId="1C181671" w14:textId="77777777" w:rsidR="00895E67" w:rsidRDefault="001447B3">
            <w:pPr>
              <w:jc w:val="left"/>
            </w:pPr>
            <w:r>
              <w:rPr>
                <w:b/>
              </w:rPr>
              <w:t>2 Nights</w:t>
            </w:r>
          </w:p>
        </w:tc>
      </w:tr>
      <w:tr w:rsidR="00895E67" w14:paraId="001302C8" w14:textId="77777777" w:rsidTr="001924B0">
        <w:tc>
          <w:tcPr>
            <w:tcW w:w="0" w:type="auto"/>
          </w:tcPr>
          <w:p w14:paraId="1E3A5425" w14:textId="77777777" w:rsidR="00895E67" w:rsidRDefault="001447B3">
            <w:pPr>
              <w:jc w:val="left"/>
            </w:pPr>
            <w:r>
              <w:t>Day 11</w:t>
            </w:r>
          </w:p>
        </w:tc>
        <w:tc>
          <w:tcPr>
            <w:tcW w:w="0" w:type="auto"/>
          </w:tcPr>
          <w:p w14:paraId="3EBAD919" w14:textId="77777777" w:rsidR="00895E67" w:rsidRDefault="001447B3">
            <w:pPr>
              <w:jc w:val="left"/>
            </w:pPr>
            <w:r>
              <w:t>The Radisson Goa Candolim</w:t>
            </w:r>
          </w:p>
        </w:tc>
        <w:tc>
          <w:tcPr>
            <w:tcW w:w="1869" w:type="dxa"/>
          </w:tcPr>
          <w:p w14:paraId="21275CC4" w14:textId="444E3F45" w:rsidR="00895E67" w:rsidRDefault="005D6465">
            <w:pPr>
              <w:jc w:val="left"/>
            </w:pPr>
            <w:r>
              <w:t>Goa</w:t>
            </w:r>
          </w:p>
        </w:tc>
        <w:tc>
          <w:tcPr>
            <w:tcW w:w="3168" w:type="dxa"/>
          </w:tcPr>
          <w:p w14:paraId="7E1E8605" w14:textId="34C4D7D2" w:rsidR="00895E67" w:rsidRDefault="001447B3">
            <w:pPr>
              <w:jc w:val="left"/>
            </w:pPr>
            <w:r>
              <w:t>Standard Room</w:t>
            </w:r>
          </w:p>
        </w:tc>
        <w:tc>
          <w:tcPr>
            <w:tcW w:w="0" w:type="auto"/>
          </w:tcPr>
          <w:p w14:paraId="74085E35" w14:textId="77777777" w:rsidR="00895E67" w:rsidRDefault="001447B3">
            <w:pPr>
              <w:jc w:val="left"/>
            </w:pPr>
            <w:r>
              <w:rPr>
                <w:b/>
              </w:rPr>
              <w:t>5 Nights</w:t>
            </w:r>
          </w:p>
        </w:tc>
      </w:tr>
    </w:tbl>
    <w:p w14:paraId="452D0C66" w14:textId="77777777" w:rsidR="005D6465" w:rsidRDefault="005D6465" w:rsidP="005D6465">
      <w:pPr>
        <w:pStyle w:val="NoSpacing"/>
      </w:pPr>
    </w:p>
    <w:p w14:paraId="430CBA87" w14:textId="77777777" w:rsidR="00895E67" w:rsidRDefault="00895E67">
      <w:pPr>
        <w:pStyle w:val="HorizontalRuleLight"/>
      </w:pPr>
    </w:p>
    <w:p w14:paraId="2EEB443E" w14:textId="7422111F" w:rsidR="00895E67" w:rsidRDefault="001447B3">
      <w:pPr>
        <w:pStyle w:val="Heading2"/>
      </w:pPr>
      <w:r>
        <w:t xml:space="preserve">Day 1: </w:t>
      </w:r>
      <w:r>
        <w:tab/>
      </w:r>
      <w:r w:rsidR="00D36108">
        <w:t xml:space="preserve">Arrive </w:t>
      </w:r>
      <w:r>
        <w:t>Bangalore</w:t>
      </w:r>
    </w:p>
    <w:p w14:paraId="12A5BFCA" w14:textId="77777777" w:rsidR="00895E67" w:rsidRDefault="00895E67">
      <w:pPr>
        <w:pStyle w:val="HorizontalRule"/>
      </w:pPr>
    </w:p>
    <w:p w14:paraId="7BBB63DF" w14:textId="77777777" w:rsidR="00895E67" w:rsidRDefault="001447B3">
      <w:pPr>
        <w:jc w:val="center"/>
      </w:pPr>
      <w:r>
        <w:rPr>
          <w:noProof/>
        </w:rPr>
        <w:drawing>
          <wp:inline distT="0" distB="0" distL="0" distR="0" wp14:anchorId="0DF07430" wp14:editId="5CA60970">
            <wp:extent cx="6591300" cy="1647825"/>
            <wp:effectExtent l="0" t="0" r="0" b="0"/>
            <wp:docPr id="57461718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EF36AC1" w14:textId="77777777" w:rsidR="00895E67" w:rsidRDefault="001447B3" w:rsidP="00D36108">
      <w:pPr>
        <w:pStyle w:val="NoSpacing"/>
      </w:pPr>
      <w:r>
        <w:t>Three thousand feet up on the Deccan Plateau, the state capital of Karnataka’s relatively mild climate and abundance of broad leafy roads and parks has helped earn it the ‘Garden City of India’ label.  These days that moniker might seem a stretch: it’s a booming city of eight million with thriving IT and bio-tech sectors that have given rise to another – the Silicon Valley of India. Unlike many other Indian cities, Bangalore has a more modern and sophisticated buzz oiled by an array of cosmopolitan restaura</w:t>
      </w:r>
      <w:r>
        <w:t>nts, lively bars and even an ‘underground’ music scene.</w:t>
      </w:r>
    </w:p>
    <w:p w14:paraId="3B535AFC" w14:textId="77777777" w:rsidR="00895E67" w:rsidRDefault="00895E67">
      <w:pPr>
        <w:pStyle w:val="HorizontalRuleLight"/>
      </w:pPr>
    </w:p>
    <w:p w14:paraId="07D64C78" w14:textId="77777777" w:rsidR="00895E67" w:rsidRDefault="001447B3">
      <w:pPr>
        <w:pStyle w:val="Heading3"/>
      </w:pPr>
      <w:r>
        <w:t>Day Itinerary</w:t>
      </w:r>
    </w:p>
    <w:p w14:paraId="43403FAE" w14:textId="7BD09238" w:rsidR="00895E67" w:rsidRPr="005D6465" w:rsidRDefault="001447B3" w:rsidP="005D6465">
      <w:pPr>
        <w:pStyle w:val="NoSpacing"/>
        <w:rPr>
          <w:b/>
          <w:bCs/>
        </w:rPr>
      </w:pPr>
      <w:r w:rsidRPr="005D6465">
        <w:rPr>
          <w:b/>
          <w:bCs/>
        </w:rPr>
        <w:t>Flight</w:t>
      </w:r>
      <w:r w:rsidR="005D6465" w:rsidRPr="005D6465">
        <w:rPr>
          <w:b/>
          <w:bCs/>
        </w:rPr>
        <w:tab/>
      </w:r>
      <w:r w:rsidR="005D6465" w:rsidRPr="005D6465">
        <w:rPr>
          <w:b/>
          <w:bCs/>
        </w:rPr>
        <w:tab/>
      </w:r>
      <w:r w:rsidR="005D6465" w:rsidRPr="005D6465">
        <w:rPr>
          <w:b/>
          <w:bCs/>
        </w:rPr>
        <w:tab/>
      </w:r>
      <w:r w:rsidRPr="005D6465">
        <w:rPr>
          <w:b/>
          <w:bCs/>
        </w:rPr>
        <w:t>TBA</w:t>
      </w:r>
      <w:r w:rsidRPr="005D6465">
        <w:rPr>
          <w:b/>
          <w:bCs/>
        </w:rPr>
        <w:br/>
        <w:t>Arrives Bangalore</w:t>
      </w:r>
      <w:r w:rsidR="005D6465" w:rsidRPr="005D6465">
        <w:rPr>
          <w:b/>
          <w:bCs/>
        </w:rPr>
        <w:tab/>
      </w:r>
      <w:r w:rsidRPr="005D6465">
        <w:rPr>
          <w:b/>
          <w:bCs/>
        </w:rPr>
        <w:t>TBA Hrs.</w:t>
      </w:r>
    </w:p>
    <w:p w14:paraId="773B6BDB" w14:textId="77777777" w:rsidR="005D6465" w:rsidRDefault="005D6465" w:rsidP="005D6465">
      <w:pPr>
        <w:pStyle w:val="NoSpacing"/>
      </w:pPr>
    </w:p>
    <w:p w14:paraId="12D7D6DF" w14:textId="77777777" w:rsidR="00895E67" w:rsidRDefault="001447B3" w:rsidP="005D6465">
      <w:pPr>
        <w:pStyle w:val="NoSpacing"/>
      </w:pPr>
      <w:r>
        <w:t>On arrival in Bangalore: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19BCEC1B" w14:textId="77777777" w:rsidR="005D6465" w:rsidRDefault="005D6465" w:rsidP="005D6465">
      <w:pPr>
        <w:pStyle w:val="NoSpacing"/>
      </w:pPr>
    </w:p>
    <w:p w14:paraId="7D5AE89F" w14:textId="77777777" w:rsidR="00895E67" w:rsidRDefault="001447B3" w:rsidP="005D6465">
      <w:pPr>
        <w:pStyle w:val="NoSpacing"/>
      </w:pPr>
      <w:r>
        <w:t>You will be transferred to your hotel and assisted with check in. Standard check in time is 1400 hrs.</w:t>
      </w:r>
    </w:p>
    <w:p w14:paraId="61519F47" w14:textId="77777777" w:rsidR="0044699B" w:rsidRDefault="0044699B" w:rsidP="0044699B">
      <w:pPr>
        <w:pStyle w:val="Heading3"/>
      </w:pPr>
      <w:r>
        <w:lastRenderedPageBreak/>
        <w:t xml:space="preserve">Overnight: Taj West End Bengaluru </w:t>
      </w:r>
      <w:r>
        <w:tab/>
      </w:r>
    </w:p>
    <w:p w14:paraId="13586101" w14:textId="77777777" w:rsidR="0044699B" w:rsidRDefault="0044699B" w:rsidP="0044699B">
      <w:r>
        <w:t>Set in the heart of Bengaluru, Taj West End blends colonial charm with modern luxury. The spacious rooms and suites offer modern amenities such as flat-screen TVs, minibars, and Wi-Fi access. Guests can indulge in a diverse culinary journey at award-winning restaurants such as Blue Ginger, Loya, Machan, and the sophisticated Blue Bar. This storied landmark also features a traditional Indian wellness spa, fitness centre, and expansive indoor and outdoor event spaces.</w:t>
      </w:r>
    </w:p>
    <w:p w14:paraId="7286F2E3" w14:textId="408E20A8" w:rsidR="00895E67" w:rsidRDefault="0044699B" w:rsidP="0044699B">
      <w:pPr>
        <w:jc w:val="distribute"/>
      </w:pPr>
      <w:r>
        <w:rPr>
          <w:noProof/>
        </w:rPr>
        <w:drawing>
          <wp:inline distT="0" distB="0" distL="0" distR="0" wp14:anchorId="278796D6" wp14:editId="17B2665D">
            <wp:extent cx="3276600" cy="2047876"/>
            <wp:effectExtent l="0" t="0" r="0" b="0"/>
            <wp:docPr id="214392370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320DB05D" wp14:editId="5233AA90">
            <wp:extent cx="3276600" cy="2047876"/>
            <wp:effectExtent l="0" t="0" r="0" b="0"/>
            <wp:docPr id="15158157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3E20E587" w14:textId="77777777" w:rsidR="00895E67" w:rsidRDefault="00895E67">
      <w:pPr>
        <w:pStyle w:val="HorizontalRuleLight"/>
      </w:pPr>
    </w:p>
    <w:p w14:paraId="0F1237A6" w14:textId="614808CB" w:rsidR="00895E67" w:rsidRDefault="001447B3">
      <w:pPr>
        <w:pStyle w:val="Heading2"/>
      </w:pPr>
      <w:r>
        <w:t xml:space="preserve">Day 2: </w:t>
      </w:r>
      <w:r>
        <w:tab/>
      </w:r>
      <w:r w:rsidR="005D6465">
        <w:t xml:space="preserve">In </w:t>
      </w:r>
      <w:r>
        <w:t>Bangalore</w:t>
      </w:r>
    </w:p>
    <w:p w14:paraId="48ED9958" w14:textId="77777777" w:rsidR="00895E67" w:rsidRDefault="00895E67">
      <w:pPr>
        <w:pStyle w:val="HorizontalRule"/>
      </w:pPr>
    </w:p>
    <w:p w14:paraId="5E20AE17" w14:textId="77777777" w:rsidR="00895E67" w:rsidRDefault="001447B3">
      <w:pPr>
        <w:pStyle w:val="Heading3"/>
      </w:pPr>
      <w:r>
        <w:t>Day Itinerary</w:t>
      </w:r>
    </w:p>
    <w:p w14:paraId="26C3A27E" w14:textId="77777777" w:rsidR="00895E67" w:rsidRDefault="001447B3">
      <w:r>
        <w:t xml:space="preserve">After breakfast, enjoy half day Bangalore city tour covering the Bull Temple followed by Tipu Palace. Drive past the local markets (Vegetables &amp; Fruits), Vidhan </w:t>
      </w:r>
      <w:proofErr w:type="spellStart"/>
      <w:r>
        <w:t>Soudha</w:t>
      </w:r>
      <w:proofErr w:type="spellEnd"/>
      <w:r>
        <w:t xml:space="preserve"> (State Parliament), the botanical gardens at </w:t>
      </w:r>
      <w:r>
        <w:rPr>
          <w:b/>
        </w:rPr>
        <w:t xml:space="preserve">Lalbagh. </w:t>
      </w:r>
      <w:r>
        <w:t>Rest of the day is at leisure to explore the city on your own.</w:t>
      </w:r>
    </w:p>
    <w:p w14:paraId="3A3D7219" w14:textId="77777777" w:rsidR="00895E67" w:rsidRPr="005D6465" w:rsidRDefault="001447B3" w:rsidP="005D6465">
      <w:pPr>
        <w:pStyle w:val="NoSpacing"/>
        <w:rPr>
          <w:b/>
          <w:bCs/>
          <w:i/>
          <w:iCs/>
        </w:rPr>
      </w:pPr>
      <w:r w:rsidRPr="005D6465">
        <w:rPr>
          <w:b/>
          <w:bCs/>
          <w:i/>
          <w:iCs/>
        </w:rPr>
        <w:t>Bull Temple</w:t>
      </w:r>
    </w:p>
    <w:p w14:paraId="624EF701" w14:textId="77777777" w:rsidR="00895E67" w:rsidRDefault="001447B3">
      <w:r>
        <w:rPr>
          <w:i/>
        </w:rPr>
        <w:t xml:space="preserve">Bull Temple is among the oldest temples in the city, which is dedicated to Nandi, the wagon of Lord Shiva. Associated with mythological and religious significance, the shrine is a renowned worship place. Situated atop a mountain, the temple was built in the 16th Century, during the </w:t>
      </w:r>
      <w:proofErr w:type="spellStart"/>
      <w:r>
        <w:rPr>
          <w:i/>
        </w:rPr>
        <w:t>Vijayanagara</w:t>
      </w:r>
      <w:proofErr w:type="spellEnd"/>
      <w:r>
        <w:rPr>
          <w:i/>
        </w:rPr>
        <w:t xml:space="preserve"> Rule. The temple is relatively small in </w:t>
      </w:r>
      <w:proofErr w:type="gramStart"/>
      <w:r>
        <w:rPr>
          <w:i/>
        </w:rPr>
        <w:t>size, but</w:t>
      </w:r>
      <w:proofErr w:type="gramEnd"/>
      <w:r>
        <w:rPr>
          <w:i/>
        </w:rPr>
        <w:t xml:space="preserve"> houses one of the largest Nandi sculptures in the world. It boasts a monolithic statue of deity Nandi, which is 4.5 meters tall and 6 meters long. Carved from a granite rock, the sculpture reflects Dravidian artwork.</w:t>
      </w:r>
    </w:p>
    <w:p w14:paraId="0A66DDF9" w14:textId="77777777" w:rsidR="00895E67" w:rsidRPr="005D6465" w:rsidRDefault="001447B3" w:rsidP="005D6465">
      <w:pPr>
        <w:pStyle w:val="NoSpacing"/>
        <w:rPr>
          <w:b/>
          <w:bCs/>
          <w:i/>
          <w:iCs/>
        </w:rPr>
      </w:pPr>
      <w:r w:rsidRPr="005D6465">
        <w:rPr>
          <w:b/>
          <w:bCs/>
          <w:i/>
          <w:iCs/>
        </w:rPr>
        <w:t>Tipu Sultan's Summer Palace</w:t>
      </w:r>
    </w:p>
    <w:p w14:paraId="275E4F8F" w14:textId="77777777" w:rsidR="00895E67" w:rsidRDefault="001447B3">
      <w:r>
        <w:rPr>
          <w:i/>
        </w:rPr>
        <w:t>Tipu Sultan Summer Palace was initially built by Kempe Gowda, the founder of Bengaluru, the palace was later extended by Tipu Sultan, the Emperor of Mysore. Located near the City Market, the fort dates back to the year 1537. This majestic fort stands as a witness to the struggle of the Mysore Emperor against the British domination. The arches are intricately carved and have been built as per Islamic architectural style. One of the major attractions of the fort is the well-preserved Ganapati temple, which is</w:t>
      </w:r>
      <w:r>
        <w:rPr>
          <w:i/>
        </w:rPr>
        <w:t xml:space="preserve"> situated inside the fort. Within the fort there is Tipu Sultan Palace, which dates back to year 1790. </w:t>
      </w:r>
    </w:p>
    <w:p w14:paraId="681ED9F8" w14:textId="77777777" w:rsidR="00895E67" w:rsidRDefault="001447B3" w:rsidP="005D6465">
      <w:pPr>
        <w:pStyle w:val="NoSpacing"/>
      </w:pPr>
      <w:r>
        <w:t xml:space="preserve">Drive past the local markets (Vegetables &amp; Fruits) and later proceed to </w:t>
      </w:r>
      <w:r>
        <w:rPr>
          <w:b/>
        </w:rPr>
        <w:t>Lalbagh Botanical Garden,</w:t>
      </w:r>
      <w:r>
        <w:t xml:space="preserve"> Lal Bagh is one of the most famous gardens of Bangalore. Hyder Ali laid out this famous botanical garden and his son added horticultural wealth to it by importing trees and plants from several countries. The garden today houses over 1000 species of flora, which include rare and enchanting collection of tropical plants, trees and herbs. The Glass House, modelled along London's Crystal Palace, is the </w:t>
      </w:r>
      <w:proofErr w:type="spellStart"/>
      <w:r>
        <w:t>center</w:t>
      </w:r>
      <w:proofErr w:type="spellEnd"/>
      <w:r>
        <w:t xml:space="preserve"> of attraction in this 2400-acre park. Bi-annual flower shows attracting parti</w:t>
      </w:r>
      <w:r>
        <w:t>cipants from all over India is held in the Glass House.</w:t>
      </w:r>
    </w:p>
    <w:p w14:paraId="6437E503" w14:textId="77777777" w:rsidR="005D6465" w:rsidRDefault="005D6465" w:rsidP="005D6465">
      <w:pPr>
        <w:pStyle w:val="NoSpacing"/>
      </w:pPr>
    </w:p>
    <w:p w14:paraId="0EA02C63" w14:textId="67C16813" w:rsidR="005D6465" w:rsidRPr="005D6465" w:rsidRDefault="005D6465" w:rsidP="005D6465">
      <w:pPr>
        <w:pStyle w:val="NoSpacing"/>
        <w:rPr>
          <w:b/>
          <w:bCs/>
        </w:rPr>
      </w:pPr>
      <w:r w:rsidRPr="005D6465">
        <w:rPr>
          <w:b/>
          <w:bCs/>
        </w:rPr>
        <w:lastRenderedPageBreak/>
        <w:t>Overnight at the hotel.</w:t>
      </w:r>
    </w:p>
    <w:p w14:paraId="6E7FDED3" w14:textId="77777777" w:rsidR="00895E67" w:rsidRDefault="00895E67">
      <w:pPr>
        <w:pStyle w:val="HorizontalRuleLight"/>
      </w:pPr>
    </w:p>
    <w:p w14:paraId="65927256" w14:textId="52727B6E" w:rsidR="00895E67" w:rsidRDefault="001447B3">
      <w:pPr>
        <w:pStyle w:val="Heading2"/>
      </w:pPr>
      <w:r>
        <w:t xml:space="preserve">Day 3: </w:t>
      </w:r>
      <w:r>
        <w:tab/>
      </w:r>
      <w:r w:rsidR="005D6465">
        <w:t xml:space="preserve">Bangalore – </w:t>
      </w:r>
      <w:r>
        <w:t>Mysuru</w:t>
      </w:r>
    </w:p>
    <w:p w14:paraId="3E392D4D" w14:textId="77777777" w:rsidR="00895E67" w:rsidRDefault="00895E67">
      <w:pPr>
        <w:pStyle w:val="HorizontalRule"/>
      </w:pPr>
    </w:p>
    <w:p w14:paraId="328BB791" w14:textId="77777777" w:rsidR="00895E67" w:rsidRDefault="001447B3">
      <w:pPr>
        <w:jc w:val="center"/>
      </w:pPr>
      <w:r>
        <w:rPr>
          <w:noProof/>
        </w:rPr>
        <w:drawing>
          <wp:inline distT="0" distB="0" distL="0" distR="0" wp14:anchorId="0575E1FD" wp14:editId="166B482E">
            <wp:extent cx="6591300" cy="1647825"/>
            <wp:effectExtent l="0" t="0" r="0" b="0"/>
            <wp:docPr id="664284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350E124A" w14:textId="77777777" w:rsidR="00895E67" w:rsidRDefault="001447B3">
      <w:r>
        <w:t xml:space="preserve">Until recently known as Mysore, Mysuru is Karnataka's second city. Yet for centuries it was the capital of the enduring Wadiyar </w:t>
      </w:r>
      <w:proofErr w:type="spellStart"/>
      <w:r>
        <w:t>dnyasty</w:t>
      </w:r>
      <w:proofErr w:type="spellEnd"/>
      <w:r>
        <w:t xml:space="preserve"> – the 'Kingdom of Mysore' – whose rule over the region was interrupted for barely four decades in the late 1700s. Today Mysuru is known for its sandalwood carving and silk industries, and partly through its ancient style of painting is regarded as one of southern India's cultural capitals. Its cultural tag is probably most tangible during the annual Dussehra festival which is celebrated across most of India in September or October; Mysuru's exuberant 10-day festivities take things to a new level and draw t</w:t>
      </w:r>
      <w:r>
        <w:t>housands of visitors.  It culminates in a huge torch-lit procession of elephants, camels and horses accompanied by musicians and dancers transporting an idol from Mysore's extraordinary royal palace, one of several that grace the city</w:t>
      </w:r>
    </w:p>
    <w:p w14:paraId="77E067D6" w14:textId="77777777" w:rsidR="00895E67" w:rsidRDefault="00895E67">
      <w:pPr>
        <w:pStyle w:val="HorizontalRuleLight"/>
      </w:pPr>
    </w:p>
    <w:p w14:paraId="76FC7D77" w14:textId="77777777" w:rsidR="00895E67" w:rsidRDefault="001447B3">
      <w:pPr>
        <w:pStyle w:val="Heading3"/>
      </w:pPr>
      <w:r>
        <w:t>Day Itinerary</w:t>
      </w:r>
    </w:p>
    <w:p w14:paraId="4F6640D4" w14:textId="77777777" w:rsidR="00895E67" w:rsidRDefault="001447B3">
      <w:r>
        <w:t xml:space="preserve">After breakfast you will be driven to Mysore in your private chauffeur driven vehicle [approx. 4 hours' drive] with a stop at </w:t>
      </w:r>
      <w:proofErr w:type="spellStart"/>
      <w:r>
        <w:t>Somnathpur</w:t>
      </w:r>
      <w:proofErr w:type="spellEnd"/>
      <w:r>
        <w:t xml:space="preserve"> Temple (close to Mysore).</w:t>
      </w:r>
    </w:p>
    <w:p w14:paraId="20D1F5EF" w14:textId="77777777" w:rsidR="00895E67" w:rsidRDefault="001447B3">
      <w:proofErr w:type="spellStart"/>
      <w:r>
        <w:rPr>
          <w:b/>
        </w:rPr>
        <w:t>Somnathpur</w:t>
      </w:r>
      <w:proofErr w:type="spellEnd"/>
      <w:r>
        <w:rPr>
          <w:b/>
        </w:rPr>
        <w:t xml:space="preserve"> Temple</w:t>
      </w:r>
      <w:r>
        <w:br/>
        <w:t xml:space="preserve">On the banks of Holy River Kaveri is a tiny tranquil town of </w:t>
      </w:r>
      <w:proofErr w:type="spellStart"/>
      <w:r>
        <w:t>Somanathapura</w:t>
      </w:r>
      <w:proofErr w:type="spellEnd"/>
      <w:r>
        <w:t xml:space="preserve">. Here stands the finest and most exemplary monument of Hoysala architecture known as the famous Prasanna </w:t>
      </w:r>
      <w:proofErr w:type="spellStart"/>
      <w:r>
        <w:t>Chennakesava</w:t>
      </w:r>
      <w:proofErr w:type="spellEnd"/>
      <w:r>
        <w:t xml:space="preserve"> Temple or simply the Kesava Temple. Consecrated in the year 1258 CE, it is a Vaishnav Hindu Temple dedicated to might and beauty of Lord Krishna (Chenna= Beautiful and Kesava= Krishna). Tourists from near and far come to visit the temple to get a view of the beautiful place. The </w:t>
      </w:r>
      <w:proofErr w:type="spellStart"/>
      <w:r>
        <w:t>Chennakesava</w:t>
      </w:r>
      <w:proofErr w:type="spellEnd"/>
      <w:r>
        <w:t xml:space="preserve"> temple is one of t</w:t>
      </w:r>
      <w:r>
        <w:t>he 1500 Temples built by the Hoysala Empire kings in different parts of their kingdom and is said to be the climax development in Hoysala temple style and yet is unique in many other ways.</w:t>
      </w:r>
    </w:p>
    <w:p w14:paraId="31D4A166" w14:textId="77777777" w:rsidR="00895E67" w:rsidRDefault="001447B3">
      <w:r>
        <w:t>After the visit transfer to your hotel in Mysore.</w:t>
      </w:r>
    </w:p>
    <w:p w14:paraId="45409C26" w14:textId="77777777" w:rsidR="00895E67" w:rsidRDefault="001447B3">
      <w:pPr>
        <w:pStyle w:val="Heading3"/>
      </w:pPr>
      <w:r>
        <w:t xml:space="preserve">Overnight: Royal Orchid Metropole </w:t>
      </w:r>
      <w:r>
        <w:tab/>
      </w:r>
    </w:p>
    <w:p w14:paraId="5AB32C54" w14:textId="77777777" w:rsidR="00895E67" w:rsidRDefault="001447B3">
      <w:r>
        <w:t xml:space="preserve">A 4-star grand heritage hotel, the Royal Orchid Metropole depicts the history and culture of Mysore. Built in 1920 to host guests, the guesthouse still retains its imperial arches, pillars and ornate corridors capturing the </w:t>
      </w:r>
      <w:proofErr w:type="gramStart"/>
      <w:r>
        <w:t>old world</w:t>
      </w:r>
      <w:proofErr w:type="gramEnd"/>
      <w:r>
        <w:t xml:space="preserve"> charm. </w:t>
      </w:r>
    </w:p>
    <w:p w14:paraId="26B87A25" w14:textId="57CCF771" w:rsidR="00895E67" w:rsidRDefault="001447B3">
      <w:r>
        <w:t xml:space="preserve">A variety of rooms and suites provide accommodation. A stay at the Royal Orchid Metropole comes with complimentary breakfast as well as </w:t>
      </w:r>
      <w:r w:rsidR="005D6465">
        <w:t>24-hour</w:t>
      </w:r>
      <w:r>
        <w:t xml:space="preserve"> room service and access to satellite TV. Notable features include the swimming pool, a fitness centre and an outdoor restaurant serving exotic delicacies.</w:t>
      </w:r>
    </w:p>
    <w:p w14:paraId="0E3298F0" w14:textId="77777777" w:rsidR="00895E67" w:rsidRDefault="001447B3">
      <w:pPr>
        <w:jc w:val="distribute"/>
      </w:pPr>
      <w:r>
        <w:rPr>
          <w:noProof/>
        </w:rPr>
        <w:lastRenderedPageBreak/>
        <w:drawing>
          <wp:inline distT="0" distB="0" distL="0" distR="0" wp14:anchorId="2CBCD910" wp14:editId="63E0182C">
            <wp:extent cx="3276600" cy="2047876"/>
            <wp:effectExtent l="0" t="0" r="0" b="0"/>
            <wp:docPr id="98589113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r>
        <w:rPr>
          <w:noProof/>
        </w:rPr>
        <w:drawing>
          <wp:inline distT="0" distB="0" distL="0" distR="0" wp14:anchorId="270C3643" wp14:editId="1A8A7FDC">
            <wp:extent cx="3276600" cy="2047876"/>
            <wp:effectExtent l="0" t="0" r="0" b="0"/>
            <wp:docPr id="98258374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p>
    <w:p w14:paraId="4621EB34" w14:textId="77777777" w:rsidR="00895E67" w:rsidRDefault="00895E67">
      <w:pPr>
        <w:pStyle w:val="HorizontalRuleLight"/>
      </w:pPr>
    </w:p>
    <w:p w14:paraId="1E4916B0" w14:textId="50E2113B" w:rsidR="00895E67" w:rsidRDefault="001447B3">
      <w:pPr>
        <w:pStyle w:val="Heading2"/>
      </w:pPr>
      <w:r>
        <w:t xml:space="preserve">Day 4: </w:t>
      </w:r>
      <w:r>
        <w:tab/>
      </w:r>
      <w:r w:rsidR="005D6465">
        <w:t xml:space="preserve">In </w:t>
      </w:r>
      <w:r>
        <w:t>Mysuru</w:t>
      </w:r>
    </w:p>
    <w:p w14:paraId="74F82DE2" w14:textId="77777777" w:rsidR="00895E67" w:rsidRDefault="00895E67">
      <w:pPr>
        <w:pStyle w:val="HorizontalRule"/>
      </w:pPr>
    </w:p>
    <w:p w14:paraId="70053009" w14:textId="77777777" w:rsidR="00895E67" w:rsidRDefault="001447B3">
      <w:pPr>
        <w:pStyle w:val="Heading3"/>
      </w:pPr>
      <w:r>
        <w:t>Day Itinerary</w:t>
      </w:r>
    </w:p>
    <w:p w14:paraId="1210A9B5" w14:textId="77777777" w:rsidR="00895E67" w:rsidRDefault="001447B3">
      <w:r>
        <w:t>Breakfast at the hotel.</w:t>
      </w:r>
    </w:p>
    <w:p w14:paraId="244B2F8A" w14:textId="77777777" w:rsidR="00895E67" w:rsidRDefault="001447B3">
      <w:r>
        <w:t xml:space="preserve">Later proceed for a visit to </w:t>
      </w:r>
      <w:proofErr w:type="spellStart"/>
      <w:r>
        <w:t>Srirangapatna</w:t>
      </w:r>
      <w:proofErr w:type="spellEnd"/>
      <w:r>
        <w:t xml:space="preserve"> and Mysore Palace.</w:t>
      </w:r>
    </w:p>
    <w:p w14:paraId="736B901B" w14:textId="77777777" w:rsidR="00895E67" w:rsidRPr="005D6465" w:rsidRDefault="001447B3" w:rsidP="005D6465">
      <w:pPr>
        <w:pStyle w:val="NoSpacing"/>
        <w:rPr>
          <w:b/>
          <w:bCs/>
          <w:i/>
          <w:iCs/>
        </w:rPr>
      </w:pPr>
      <w:proofErr w:type="spellStart"/>
      <w:r w:rsidRPr="005D6465">
        <w:rPr>
          <w:b/>
          <w:bCs/>
          <w:i/>
          <w:iCs/>
        </w:rPr>
        <w:t>Srirangapatna</w:t>
      </w:r>
      <w:proofErr w:type="spellEnd"/>
    </w:p>
    <w:p w14:paraId="008446E3" w14:textId="77777777" w:rsidR="00895E67" w:rsidRDefault="001447B3">
      <w:r>
        <w:t xml:space="preserve">Located in Karnataka, India, </w:t>
      </w:r>
      <w:proofErr w:type="spellStart"/>
      <w:r>
        <w:t>Srirangapatna</w:t>
      </w:r>
      <w:proofErr w:type="spellEnd"/>
      <w:r>
        <w:t xml:space="preserve"> alternatively known as </w:t>
      </w:r>
      <w:proofErr w:type="spellStart"/>
      <w:r>
        <w:t>Shrirangapattinam</w:t>
      </w:r>
      <w:proofErr w:type="spellEnd"/>
      <w:r>
        <w:t xml:space="preserve"> is a religious, cultural and historically significant town. This river island town's name is sourced from the famous </w:t>
      </w:r>
      <w:proofErr w:type="spellStart"/>
      <w:r>
        <w:t>Ranganathaswamy</w:t>
      </w:r>
      <w:proofErr w:type="spellEnd"/>
      <w:r>
        <w:t xml:space="preserve"> Temple which dominates the town, and this temple resembles Hoysala and Vijayanagar architecture as it was restrengthened and modified after its initial construction in the 9th century.</w:t>
      </w:r>
    </w:p>
    <w:p w14:paraId="6DA0154E" w14:textId="77777777" w:rsidR="00895E67" w:rsidRPr="005D6465" w:rsidRDefault="001447B3" w:rsidP="005D6465">
      <w:pPr>
        <w:pStyle w:val="NoSpacing"/>
        <w:rPr>
          <w:b/>
          <w:bCs/>
          <w:i/>
          <w:iCs/>
        </w:rPr>
      </w:pPr>
      <w:r w:rsidRPr="005D6465">
        <w:rPr>
          <w:b/>
          <w:bCs/>
          <w:i/>
          <w:iCs/>
        </w:rPr>
        <w:t>Mysore Palace</w:t>
      </w:r>
    </w:p>
    <w:p w14:paraId="4B3AB394" w14:textId="5698527E" w:rsidR="00895E67" w:rsidRDefault="001447B3" w:rsidP="00877612">
      <w:pPr>
        <w:pStyle w:val="NoSpacing"/>
      </w:pPr>
      <w:r>
        <w:t xml:space="preserve">Welcome to the Royal Splendour of Mysuru, the home of the </w:t>
      </w:r>
      <w:proofErr w:type="spellStart"/>
      <w:r>
        <w:t>Wodyers</w:t>
      </w:r>
      <w:proofErr w:type="spellEnd"/>
      <w:r>
        <w:t xml:space="preserve"> who ruled Mysuru for more than 500 years, known as the City of Palaces, Mysuru retains a quaint charm, that never fails to enchant. Mysuru is a popular tourist destination, offering several attractions ranging from the royal splendour of Mysuru City and its fabulous Dasara Festival to exquisite temples, pilgrimage centres and scenic spots. The royal lineage can be traced back to 1399, when </w:t>
      </w:r>
      <w:proofErr w:type="spellStart"/>
      <w:r>
        <w:t>Yaduraya</w:t>
      </w:r>
      <w:proofErr w:type="spellEnd"/>
      <w:r>
        <w:t>, a royal prince of the Yadava dynasty, was on a pilgrimage visit to Chamundi Temple with his brother V</w:t>
      </w:r>
      <w:r>
        <w:t xml:space="preserve">ijaya. They took shelter in the Kodi </w:t>
      </w:r>
      <w:proofErr w:type="spellStart"/>
      <w:r>
        <w:t>Bhairava</w:t>
      </w:r>
      <w:proofErr w:type="spellEnd"/>
      <w:r>
        <w:t xml:space="preserve"> temple on the banks of </w:t>
      </w:r>
      <w:proofErr w:type="spellStart"/>
      <w:r>
        <w:t>Doddakere</w:t>
      </w:r>
      <w:proofErr w:type="spellEnd"/>
      <w:r>
        <w:t xml:space="preserve">, the ‘Big Lake’. There they came to learn that the local royal family was in great danger. Their ruler had just died, and </w:t>
      </w:r>
      <w:proofErr w:type="spellStart"/>
      <w:r>
        <w:t>Maranayaka</w:t>
      </w:r>
      <w:proofErr w:type="spellEnd"/>
      <w:r>
        <w:t xml:space="preserve">, a </w:t>
      </w:r>
      <w:proofErr w:type="spellStart"/>
      <w:r>
        <w:t>neighboring</w:t>
      </w:r>
      <w:proofErr w:type="spellEnd"/>
      <w:r>
        <w:t xml:space="preserve"> chief, was threatening the queen.  He wanted her daughter’s hand in marriage. The queen and the princess were in very vulnerable position. With the help of Jangama (Wadiyar) killed </w:t>
      </w:r>
      <w:proofErr w:type="spellStart"/>
      <w:r>
        <w:t>Maranayaka</w:t>
      </w:r>
      <w:proofErr w:type="spellEnd"/>
      <w:r>
        <w:t xml:space="preserve"> and married the daughter of </w:t>
      </w:r>
      <w:proofErr w:type="spellStart"/>
      <w:r>
        <w:t>Chamaraja</w:t>
      </w:r>
      <w:proofErr w:type="spellEnd"/>
      <w:r>
        <w:t xml:space="preserve"> and succeeded to the Mysuru principality. And </w:t>
      </w:r>
      <w:proofErr w:type="gramStart"/>
      <w:r>
        <w:t>so</w:t>
      </w:r>
      <w:proofErr w:type="gramEnd"/>
      <w:r>
        <w:t xml:space="preserve"> the </w:t>
      </w:r>
      <w:proofErr w:type="spellStart"/>
      <w:r>
        <w:t>Wo</w:t>
      </w:r>
      <w:r>
        <w:t>dyer</w:t>
      </w:r>
      <w:proofErr w:type="spellEnd"/>
      <w:r>
        <w:t xml:space="preserve"> dynasty was established – a succession of 25 kings who ruled until 1947, when Mysuru became part of the Indian Union. The </w:t>
      </w:r>
      <w:proofErr w:type="spellStart"/>
      <w:r>
        <w:t>Wadiyars</w:t>
      </w:r>
      <w:proofErr w:type="spellEnd"/>
      <w:r>
        <w:t xml:space="preserve"> were great patrons of the arts, and the finest craftsmen in the state were employed to work on the Palaces.  Wadiyar period was a new era of prose literature as an independent literary medium and it was in other words a prose writing in the form of the history of the Mysuru rulers. </w:t>
      </w:r>
      <w:proofErr w:type="spellStart"/>
      <w:r>
        <w:t>Chamaraja</w:t>
      </w:r>
      <w:proofErr w:type="spellEnd"/>
      <w:r>
        <w:t xml:space="preserve"> Wadiyar encouraged Kannada scholars like Ramachandra, author of </w:t>
      </w:r>
      <w:proofErr w:type="spellStart"/>
      <w:r>
        <w:t>Hayasaara</w:t>
      </w:r>
      <w:proofErr w:type="spellEnd"/>
      <w:r>
        <w:t xml:space="preserve"> </w:t>
      </w:r>
      <w:proofErr w:type="spellStart"/>
      <w:r>
        <w:t>Samuchcha</w:t>
      </w:r>
      <w:r>
        <w:t>ya</w:t>
      </w:r>
      <w:proofErr w:type="spellEnd"/>
      <w:r>
        <w:t>.</w:t>
      </w:r>
    </w:p>
    <w:p w14:paraId="7586DB10" w14:textId="77777777" w:rsidR="00877612" w:rsidRPr="00877612" w:rsidRDefault="00877612" w:rsidP="00877612">
      <w:pPr>
        <w:pStyle w:val="NoSpacing"/>
        <w:rPr>
          <w:sz w:val="16"/>
          <w:szCs w:val="16"/>
        </w:rPr>
      </w:pPr>
    </w:p>
    <w:p w14:paraId="26081D72" w14:textId="77777777" w:rsidR="00895E67" w:rsidRDefault="001447B3">
      <w:pPr>
        <w:jc w:val="distribute"/>
      </w:pPr>
      <w:r>
        <w:rPr>
          <w:noProof/>
        </w:rPr>
        <w:lastRenderedPageBreak/>
        <w:drawing>
          <wp:inline distT="0" distB="0" distL="0" distR="0" wp14:anchorId="4E57D464" wp14:editId="1A7BE662">
            <wp:extent cx="3276600" cy="2047876"/>
            <wp:effectExtent l="0" t="0" r="0" b="0"/>
            <wp:docPr id="3508906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r>
        <w:rPr>
          <w:noProof/>
        </w:rPr>
        <w:drawing>
          <wp:inline distT="0" distB="0" distL="0" distR="0" wp14:anchorId="1E420037" wp14:editId="650F03D0">
            <wp:extent cx="3276600" cy="2047876"/>
            <wp:effectExtent l="0" t="0" r="0" b="0"/>
            <wp:docPr id="9618859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6"/>
                    </a:xfrm>
                    <a:prstGeom prst="rect">
                      <a:avLst/>
                    </a:prstGeom>
                  </pic:spPr>
                </pic:pic>
              </a:graphicData>
            </a:graphic>
          </wp:inline>
        </w:drawing>
      </w:r>
    </w:p>
    <w:p w14:paraId="5442E7DF" w14:textId="77777777" w:rsidR="00877612" w:rsidRPr="00877612" w:rsidRDefault="00877612" w:rsidP="00877612">
      <w:pPr>
        <w:pStyle w:val="NoSpacing"/>
        <w:rPr>
          <w:b/>
          <w:bCs/>
        </w:rPr>
      </w:pPr>
      <w:r w:rsidRPr="00877612">
        <w:rPr>
          <w:b/>
          <w:bCs/>
        </w:rPr>
        <w:t>Overnight at the hotel.</w:t>
      </w:r>
    </w:p>
    <w:p w14:paraId="454D6AFD" w14:textId="77777777" w:rsidR="00877612" w:rsidRDefault="00877612" w:rsidP="00877612">
      <w:pPr>
        <w:pStyle w:val="NoSpacing"/>
      </w:pPr>
    </w:p>
    <w:p w14:paraId="205E5F61" w14:textId="77777777" w:rsidR="00895E67" w:rsidRDefault="00895E67">
      <w:pPr>
        <w:pStyle w:val="HorizontalRuleLight"/>
      </w:pPr>
    </w:p>
    <w:p w14:paraId="78F6A135" w14:textId="7EA05F99" w:rsidR="00895E67" w:rsidRDefault="001447B3">
      <w:pPr>
        <w:pStyle w:val="Heading2"/>
      </w:pPr>
      <w:r>
        <w:t xml:space="preserve">Day 5: </w:t>
      </w:r>
      <w:r>
        <w:tab/>
      </w:r>
      <w:r w:rsidR="00877612">
        <w:t xml:space="preserve">Mysuru – </w:t>
      </w:r>
      <w:r>
        <w:t>Hassan</w:t>
      </w:r>
    </w:p>
    <w:p w14:paraId="2893598E" w14:textId="77777777" w:rsidR="00895E67" w:rsidRDefault="00895E67">
      <w:pPr>
        <w:pStyle w:val="HorizontalRule"/>
      </w:pPr>
    </w:p>
    <w:p w14:paraId="37DF5442" w14:textId="77777777" w:rsidR="00895E67" w:rsidRDefault="001447B3">
      <w:pPr>
        <w:jc w:val="center"/>
      </w:pPr>
      <w:r>
        <w:rPr>
          <w:noProof/>
        </w:rPr>
        <w:drawing>
          <wp:inline distT="0" distB="0" distL="0" distR="0" wp14:anchorId="0C12277F" wp14:editId="2F81D9F3">
            <wp:extent cx="6591300" cy="1647825"/>
            <wp:effectExtent l="0" t="0" r="0" b="0"/>
            <wp:docPr id="13089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0DB0403F" w14:textId="77777777" w:rsidR="00895E67" w:rsidRDefault="001447B3" w:rsidP="00877612">
      <w:pPr>
        <w:pStyle w:val="NoSpacing"/>
      </w:pPr>
      <w:r>
        <w:t>As one of the oldest towns in India’s Karnataka State, Hassan has a long and rich history. The town was founded by Channa Krishnappa Naik in the 11th century and remained under the rule of the Hoysala dynasty until the 13th century. It is the unique Hoysala architecture of this time that has made Hassan a popular tourist attraction as, during this period, numerous architectural marvels including a number of exquisite temples were constructed, many of which remain well-preserved today. However, it is not onl</w:t>
      </w:r>
      <w:r>
        <w:t>y the diverse variety of temples and unique architecture that draws visitors to Hassan, but also the town’s lovely markets, delicious local cuisine and remarkable natural beauty of the town itself and its extraordinarily scenic surrounding areas.</w:t>
      </w:r>
    </w:p>
    <w:p w14:paraId="3D9D6350" w14:textId="77777777" w:rsidR="00895E67" w:rsidRDefault="00895E67">
      <w:pPr>
        <w:pStyle w:val="HorizontalRuleLight"/>
      </w:pPr>
    </w:p>
    <w:p w14:paraId="59F7D744" w14:textId="77777777" w:rsidR="00895E67" w:rsidRDefault="001447B3">
      <w:pPr>
        <w:pStyle w:val="Heading3"/>
      </w:pPr>
      <w:r>
        <w:t>Day Itinerary</w:t>
      </w:r>
    </w:p>
    <w:p w14:paraId="140A386D" w14:textId="77777777" w:rsidR="00895E67" w:rsidRDefault="001447B3">
      <w:r>
        <w:t>After breakfast you will be driven to Hassan [approx. 3 hours' drive].</w:t>
      </w:r>
    </w:p>
    <w:p w14:paraId="67237693" w14:textId="77777777" w:rsidR="00895E67" w:rsidRDefault="001447B3">
      <w:r>
        <w:t>On arrival at Hassan, check into your hotel.</w:t>
      </w:r>
    </w:p>
    <w:p w14:paraId="5688E275" w14:textId="77777777" w:rsidR="00895E67" w:rsidRDefault="001447B3">
      <w:r>
        <w:t>Rest of the day will be at leisure.</w:t>
      </w:r>
    </w:p>
    <w:p w14:paraId="5C648269" w14:textId="77777777" w:rsidR="00895E67" w:rsidRDefault="001447B3">
      <w:pPr>
        <w:pStyle w:val="Heading3"/>
      </w:pPr>
      <w:r>
        <w:t xml:space="preserve">Overnight: Hoysala Village Resort </w:t>
      </w:r>
      <w:r>
        <w:tab/>
      </w:r>
    </w:p>
    <w:p w14:paraId="16EBE32B" w14:textId="77777777" w:rsidR="00895E67" w:rsidRDefault="001447B3" w:rsidP="00877612">
      <w:pPr>
        <w:pStyle w:val="NoSpacing"/>
      </w:pPr>
      <w:r>
        <w:t xml:space="preserve">The Hoysala Village Resort is located in Hassan and provides accommodation within the comfort of nature with the eco-friendly resort being constructed with rosewood and traditional materials. The interior is decorated with a variety of artefacts while trees and flower gardens decorate the exterior. The accommodation comprises of 3 options with each being exquisitely decorated, well-appointed and fitted with an air conditioner, Tv, telephone and ensuite bathroom. The inhouse restaurant </w:t>
      </w:r>
      <w:proofErr w:type="spellStart"/>
      <w:r>
        <w:t>Belur</w:t>
      </w:r>
      <w:proofErr w:type="spellEnd"/>
      <w:r>
        <w:t xml:space="preserve"> serves a variety of local and </w:t>
      </w:r>
      <w:proofErr w:type="spellStart"/>
      <w:r>
        <w:t>Malnad</w:t>
      </w:r>
      <w:proofErr w:type="spellEnd"/>
      <w:r>
        <w:t xml:space="preserve"> cuisine with all meals being prepared using local and fresh ingredients. A swimming pool and games room are available to guests as well as cycling, volleyball, badminton, yoga sessions and going on bullock cart rides. Musical concerts and cultural shows </w:t>
      </w:r>
      <w:r>
        <w:lastRenderedPageBreak/>
        <w:t>also take place regularly at the Hoysala Village Resort. Hassan is also an important landmark on the tourism map of Karnataka. It has a rich history and heritage making the resort the perfect stop-over to explore se</w:t>
      </w:r>
      <w:r>
        <w:t xml:space="preserve">veral important attractions in and around Hassan like </w:t>
      </w:r>
      <w:proofErr w:type="spellStart"/>
      <w:r>
        <w:t>Belur</w:t>
      </w:r>
      <w:proofErr w:type="spellEnd"/>
      <w:r>
        <w:t xml:space="preserve">, </w:t>
      </w:r>
      <w:proofErr w:type="spellStart"/>
      <w:r>
        <w:t>Halebidu</w:t>
      </w:r>
      <w:proofErr w:type="spellEnd"/>
      <w:r>
        <w:t xml:space="preserve">, Shravanabelagola, </w:t>
      </w:r>
      <w:proofErr w:type="spellStart"/>
      <w:r>
        <w:t>Manzarabad</w:t>
      </w:r>
      <w:proofErr w:type="spellEnd"/>
      <w:r>
        <w:t xml:space="preserve"> fort, </w:t>
      </w:r>
      <w:proofErr w:type="spellStart"/>
      <w:r>
        <w:t>Shettyhalli</w:t>
      </w:r>
      <w:proofErr w:type="spellEnd"/>
      <w:r>
        <w:t xml:space="preserve"> Church and Backwater.</w:t>
      </w:r>
    </w:p>
    <w:p w14:paraId="13F3430B" w14:textId="77777777" w:rsidR="00877612" w:rsidRPr="00877612" w:rsidRDefault="00877612" w:rsidP="00877612">
      <w:pPr>
        <w:pStyle w:val="NoSpacing"/>
        <w:rPr>
          <w:sz w:val="14"/>
          <w:szCs w:val="14"/>
        </w:rPr>
      </w:pPr>
    </w:p>
    <w:p w14:paraId="7276A71C" w14:textId="77777777" w:rsidR="00895E67" w:rsidRDefault="001447B3">
      <w:pPr>
        <w:jc w:val="distribute"/>
      </w:pPr>
      <w:r>
        <w:rPr>
          <w:noProof/>
        </w:rPr>
        <w:drawing>
          <wp:inline distT="0" distB="0" distL="0" distR="0" wp14:anchorId="23931C91" wp14:editId="5DBB9F9F">
            <wp:extent cx="3276600" cy="2047876"/>
            <wp:effectExtent l="0" t="0" r="0" b="0"/>
            <wp:docPr id="17027175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01E77267" wp14:editId="271C9284">
            <wp:extent cx="3276600" cy="2047876"/>
            <wp:effectExtent l="0" t="0" r="0" b="0"/>
            <wp:docPr id="52815106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4CF5C9BE" w14:textId="77777777" w:rsidR="00895E67" w:rsidRDefault="00895E67">
      <w:pPr>
        <w:pStyle w:val="HorizontalRuleLight"/>
      </w:pPr>
    </w:p>
    <w:p w14:paraId="0C495F82" w14:textId="4B915A5B" w:rsidR="00895E67" w:rsidRDefault="001447B3">
      <w:pPr>
        <w:pStyle w:val="Heading2"/>
      </w:pPr>
      <w:r>
        <w:t xml:space="preserve">Day 6: </w:t>
      </w:r>
      <w:r>
        <w:tab/>
      </w:r>
      <w:r w:rsidR="00877612">
        <w:t xml:space="preserve">In </w:t>
      </w:r>
      <w:r>
        <w:t>Hassan</w:t>
      </w:r>
    </w:p>
    <w:p w14:paraId="75E1BDC3" w14:textId="77777777" w:rsidR="00895E67" w:rsidRDefault="00895E67">
      <w:pPr>
        <w:pStyle w:val="HorizontalRule"/>
      </w:pPr>
    </w:p>
    <w:p w14:paraId="7039E33D" w14:textId="77777777" w:rsidR="00895E67" w:rsidRDefault="001447B3">
      <w:pPr>
        <w:pStyle w:val="Heading3"/>
      </w:pPr>
      <w:r>
        <w:t>Day Itinerary</w:t>
      </w:r>
    </w:p>
    <w:p w14:paraId="77CF8FAC" w14:textId="77777777" w:rsidR="00895E67" w:rsidRDefault="001447B3">
      <w:r>
        <w:t xml:space="preserve">Breakfast is at the hotel. In the morning take a tour of </w:t>
      </w:r>
      <w:proofErr w:type="spellStart"/>
      <w:r>
        <w:t>Belur</w:t>
      </w:r>
      <w:proofErr w:type="spellEnd"/>
      <w:r>
        <w:t xml:space="preserve"> and </w:t>
      </w:r>
      <w:proofErr w:type="spellStart"/>
      <w:r>
        <w:t>Halebid</w:t>
      </w:r>
      <w:proofErr w:type="spellEnd"/>
      <w:r>
        <w:t>.</w:t>
      </w:r>
    </w:p>
    <w:p w14:paraId="57F4539F" w14:textId="77777777" w:rsidR="00877612" w:rsidRDefault="00877612" w:rsidP="00877612">
      <w:pPr>
        <w:pStyle w:val="Heading4"/>
      </w:pPr>
      <w:proofErr w:type="spellStart"/>
      <w:r>
        <w:t>Belur</w:t>
      </w:r>
      <w:proofErr w:type="spellEnd"/>
    </w:p>
    <w:p w14:paraId="5338DABE" w14:textId="77777777" w:rsidR="00877612" w:rsidRDefault="00877612" w:rsidP="00877612">
      <w:r>
        <w:t xml:space="preserve">Set on the banks of </w:t>
      </w:r>
      <w:proofErr w:type="spellStart"/>
      <w:r>
        <w:t>Yagachi</w:t>
      </w:r>
      <w:proofErr w:type="spellEnd"/>
      <w:r>
        <w:t xml:space="preserve"> River in the Hassan District in the state of Karnataka, </w:t>
      </w:r>
      <w:proofErr w:type="spellStart"/>
      <w:r>
        <w:t>Belooru</w:t>
      </w:r>
      <w:proofErr w:type="spellEnd"/>
      <w:r>
        <w:t xml:space="preserve">, or more commonly known as </w:t>
      </w:r>
      <w:proofErr w:type="spellStart"/>
      <w:r>
        <w:t>Belur</w:t>
      </w:r>
      <w:proofErr w:type="spellEnd"/>
      <w:r>
        <w:t xml:space="preserve"> is set amidst lush surrounds. It boasts a rich cultural heritage, historical significance and a variety of sacred temples. </w:t>
      </w:r>
      <w:proofErr w:type="spellStart"/>
      <w:r>
        <w:t>Belur</w:t>
      </w:r>
      <w:proofErr w:type="spellEnd"/>
      <w:r>
        <w:t xml:space="preserve"> is a popular tourist destination in the state of Karnataka. It features the </w:t>
      </w:r>
      <w:proofErr w:type="spellStart"/>
      <w:r>
        <w:t>Chennakeshava</w:t>
      </w:r>
      <w:proofErr w:type="spellEnd"/>
      <w:r>
        <w:t xml:space="preserve"> Temple Complex, is a 12th-century Hindu temple displaying some of the best of Hoysala architecture in the country. Other highlights </w:t>
      </w:r>
      <w:proofErr w:type="gramStart"/>
      <w:r>
        <w:t>include:</w:t>
      </w:r>
      <w:proofErr w:type="gramEnd"/>
      <w:r>
        <w:t xml:space="preserve"> Panduranga Temple, </w:t>
      </w:r>
      <w:proofErr w:type="spellStart"/>
      <w:r>
        <w:t>Shankaralingeshwara</w:t>
      </w:r>
      <w:proofErr w:type="spellEnd"/>
      <w:r>
        <w:t xml:space="preserve"> Temple, and </w:t>
      </w:r>
      <w:proofErr w:type="spellStart"/>
      <w:r>
        <w:t>Hoysaleshwara</w:t>
      </w:r>
      <w:proofErr w:type="spellEnd"/>
      <w:r>
        <w:t xml:space="preserve"> Temple and the spectacular Jain temples in </w:t>
      </w:r>
      <w:proofErr w:type="spellStart"/>
      <w:r>
        <w:t>Halebidu</w:t>
      </w:r>
      <w:proofErr w:type="spellEnd"/>
      <w:r>
        <w:t>.</w:t>
      </w:r>
    </w:p>
    <w:p w14:paraId="36068AE5" w14:textId="472C9F03" w:rsidR="00895E67" w:rsidRDefault="00877612" w:rsidP="00877612">
      <w:r>
        <w:rPr>
          <w:noProof/>
        </w:rPr>
        <w:drawing>
          <wp:inline distT="0" distB="0" distL="0" distR="0" wp14:anchorId="15DD16D3" wp14:editId="5DC1633C">
            <wp:extent cx="3276600" cy="2047876"/>
            <wp:effectExtent l="0" t="0" r="0" b="0"/>
            <wp:docPr id="8970432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r>
        <w:rPr>
          <w:noProof/>
        </w:rPr>
        <w:drawing>
          <wp:inline distT="0" distB="0" distL="0" distR="0" wp14:anchorId="5F08D2AE" wp14:editId="70874DE7">
            <wp:extent cx="3276600" cy="2047876"/>
            <wp:effectExtent l="0" t="0" r="0" b="0"/>
            <wp:docPr id="127735314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p>
    <w:p w14:paraId="340B569F" w14:textId="77777777" w:rsidR="00895E67" w:rsidRPr="00877612" w:rsidRDefault="001447B3" w:rsidP="00877612">
      <w:pPr>
        <w:pStyle w:val="NoSpacing"/>
        <w:rPr>
          <w:b/>
          <w:bCs/>
          <w:i/>
          <w:iCs/>
        </w:rPr>
      </w:pPr>
      <w:proofErr w:type="spellStart"/>
      <w:r w:rsidRPr="00877612">
        <w:rPr>
          <w:b/>
          <w:bCs/>
          <w:i/>
          <w:iCs/>
        </w:rPr>
        <w:t>Halebidu</w:t>
      </w:r>
      <w:proofErr w:type="spellEnd"/>
    </w:p>
    <w:p w14:paraId="791137F2" w14:textId="77777777" w:rsidR="00877612" w:rsidRPr="00FC76A0" w:rsidRDefault="00877612" w:rsidP="00877612">
      <w:proofErr w:type="spellStart"/>
      <w:r w:rsidRPr="00FC76A0">
        <w:t>Halebid</w:t>
      </w:r>
      <w:proofErr w:type="spellEnd"/>
      <w:r w:rsidRPr="00FC76A0">
        <w:t xml:space="preserve"> is known for the presence of two architectural </w:t>
      </w:r>
      <w:proofErr w:type="spellStart"/>
      <w:r w:rsidRPr="00FC76A0">
        <w:t>splendors</w:t>
      </w:r>
      <w:proofErr w:type="spellEnd"/>
      <w:r w:rsidRPr="00FC76A0">
        <w:t xml:space="preserve">. </w:t>
      </w:r>
      <w:proofErr w:type="spellStart"/>
      <w:r w:rsidRPr="00FC76A0">
        <w:t>Hoysaleshawara</w:t>
      </w:r>
      <w:proofErr w:type="spellEnd"/>
      <w:r w:rsidRPr="00FC76A0">
        <w:t xml:space="preserve"> and </w:t>
      </w:r>
      <w:proofErr w:type="spellStart"/>
      <w:r w:rsidRPr="00FC76A0">
        <w:t>Kedareshwara</w:t>
      </w:r>
      <w:proofErr w:type="spellEnd"/>
      <w:r w:rsidRPr="00FC76A0">
        <w:t xml:space="preserve"> temples are internationally famous and draws in large number of Hindu pilgrims from all over. Two Jain </w:t>
      </w:r>
      <w:proofErr w:type="spellStart"/>
      <w:r w:rsidRPr="00FC76A0">
        <w:t>basadi</w:t>
      </w:r>
      <w:proofErr w:type="spellEnd"/>
      <w:r w:rsidRPr="00FC76A0">
        <w:t xml:space="preserve"> are also the major attractions for the tourists visiting </w:t>
      </w:r>
      <w:proofErr w:type="spellStart"/>
      <w:r w:rsidRPr="00FC76A0">
        <w:t>Halebid</w:t>
      </w:r>
      <w:proofErr w:type="spellEnd"/>
      <w:r w:rsidRPr="00FC76A0">
        <w:t xml:space="preserve"> in Karnataka. You can find two huge pools in front of the temples. It is from these lakes, that the temples have been named. The </w:t>
      </w:r>
      <w:proofErr w:type="spellStart"/>
      <w:r w:rsidRPr="00FC76A0">
        <w:t>Hoysaleshwara</w:t>
      </w:r>
      <w:proofErr w:type="spellEnd"/>
      <w:r w:rsidRPr="00FC76A0">
        <w:t xml:space="preserve"> temple has two </w:t>
      </w:r>
      <w:proofErr w:type="spellStart"/>
      <w:r w:rsidRPr="00FC76A0">
        <w:t>nandi</w:t>
      </w:r>
      <w:proofErr w:type="spellEnd"/>
      <w:r w:rsidRPr="00FC76A0">
        <w:t xml:space="preserve"> bull figures built of monolithic rock at the side of it.</w:t>
      </w:r>
    </w:p>
    <w:p w14:paraId="06E45854" w14:textId="374DEC1D" w:rsidR="00895E67" w:rsidRDefault="00877612" w:rsidP="00877612">
      <w:r>
        <w:rPr>
          <w:noProof/>
          <w:lang w:val="en-IN" w:eastAsia="en-IN"/>
        </w:rPr>
        <w:lastRenderedPageBreak/>
        <w:drawing>
          <wp:inline distT="0" distB="0" distL="0" distR="0" wp14:anchorId="158AF47A" wp14:editId="0ED1B527">
            <wp:extent cx="3276600" cy="204787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E1F61ED" wp14:editId="34FC82E3">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398CBAA" w14:textId="77777777" w:rsidR="00877612" w:rsidRPr="00877612" w:rsidRDefault="00877612" w:rsidP="00877612">
      <w:pPr>
        <w:pStyle w:val="NoSpacing"/>
        <w:rPr>
          <w:b/>
          <w:bCs/>
        </w:rPr>
      </w:pPr>
      <w:r w:rsidRPr="00877612">
        <w:rPr>
          <w:b/>
          <w:bCs/>
        </w:rPr>
        <w:t>Overnight at the hotel.</w:t>
      </w:r>
    </w:p>
    <w:p w14:paraId="43486046" w14:textId="77777777" w:rsidR="00877612" w:rsidRDefault="00877612" w:rsidP="00877612">
      <w:pPr>
        <w:pStyle w:val="NoSpacing"/>
      </w:pPr>
    </w:p>
    <w:p w14:paraId="011D4C1C" w14:textId="77777777" w:rsidR="00895E67" w:rsidRDefault="00895E67">
      <w:pPr>
        <w:pStyle w:val="HorizontalRuleLight"/>
      </w:pPr>
    </w:p>
    <w:p w14:paraId="2929BA8C" w14:textId="5D3480DA" w:rsidR="00895E67" w:rsidRDefault="001447B3">
      <w:pPr>
        <w:pStyle w:val="Heading2"/>
      </w:pPr>
      <w:r>
        <w:t xml:space="preserve">Day 7: </w:t>
      </w:r>
      <w:r>
        <w:tab/>
      </w:r>
      <w:r w:rsidR="00877612">
        <w:t xml:space="preserve">Hassan – </w:t>
      </w:r>
      <w:proofErr w:type="spellStart"/>
      <w:r>
        <w:t>Hampi</w:t>
      </w:r>
      <w:proofErr w:type="spellEnd"/>
    </w:p>
    <w:p w14:paraId="40E64C66" w14:textId="77777777" w:rsidR="00895E67" w:rsidRDefault="00895E67">
      <w:pPr>
        <w:pStyle w:val="HorizontalRule"/>
      </w:pPr>
    </w:p>
    <w:p w14:paraId="5E0DC017" w14:textId="64AB9CE0" w:rsidR="00895E67" w:rsidRDefault="00877612">
      <w:pPr>
        <w:jc w:val="center"/>
      </w:pPr>
      <w:r>
        <w:rPr>
          <w:noProof/>
          <w:lang w:val="en-IN" w:eastAsia="en-IN"/>
        </w:rPr>
        <w:drawing>
          <wp:inline distT="0" distB="0" distL="0" distR="0" wp14:anchorId="26AE192A" wp14:editId="0008274B">
            <wp:extent cx="6591300" cy="164782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6591300" cy="1647825"/>
                    </a:xfrm>
                    <a:prstGeom prst="rect">
                      <a:avLst/>
                    </a:prstGeom>
                  </pic:spPr>
                </pic:pic>
              </a:graphicData>
            </a:graphic>
          </wp:inline>
        </w:drawing>
      </w:r>
    </w:p>
    <w:p w14:paraId="508F26CB" w14:textId="213D9F99" w:rsidR="00895E67" w:rsidRDefault="00877612">
      <w:r>
        <w:t xml:space="preserve">An enchanting ancient city and hippy backpacker destination, </w:t>
      </w:r>
      <w:proofErr w:type="spellStart"/>
      <w:r>
        <w:t>Hampi</w:t>
      </w:r>
      <w:proofErr w:type="spellEnd"/>
      <w:r>
        <w:t xml:space="preserve"> offers the perfect heady mix of Indian charms that make it hard for visitors to leave. Here history and modernity </w:t>
      </w:r>
      <w:proofErr w:type="gramStart"/>
      <w:r>
        <w:t>meet:</w:t>
      </w:r>
      <w:proofErr w:type="gramEnd"/>
      <w:r>
        <w:t xml:space="preserve"> impressive ancient remnants of </w:t>
      </w:r>
      <w:proofErr w:type="spellStart"/>
      <w:r>
        <w:t>Vijayanagara</w:t>
      </w:r>
      <w:proofErr w:type="spellEnd"/>
      <w:r>
        <w:t xml:space="preserve">, the former capital of the </w:t>
      </w:r>
      <w:proofErr w:type="spellStart"/>
      <w:r>
        <w:t>Vijayanagara</w:t>
      </w:r>
      <w:proofErr w:type="spellEnd"/>
      <w:r>
        <w:t xml:space="preserve"> Empire, are dotted around the congested buildings of </w:t>
      </w:r>
      <w:proofErr w:type="spellStart"/>
      <w:r>
        <w:t>Hampi</w:t>
      </w:r>
      <w:proofErr w:type="spellEnd"/>
      <w:r>
        <w:t xml:space="preserve"> town. Cross the river and you will find laid back restaurants and rooms bordered by banana plantations and paddy fields, with a view over the river and ruins. Sightseeing can take up most of your time but do not neglect to visit the Monkey Temple, a 572-stair climb, to catch the sunset.</w:t>
      </w:r>
    </w:p>
    <w:p w14:paraId="1ED01DED" w14:textId="77777777" w:rsidR="00895E67" w:rsidRDefault="00895E67">
      <w:pPr>
        <w:pStyle w:val="HorizontalRuleLight"/>
      </w:pPr>
    </w:p>
    <w:p w14:paraId="3118E151" w14:textId="77777777" w:rsidR="00895E67" w:rsidRDefault="001447B3">
      <w:pPr>
        <w:pStyle w:val="Heading3"/>
      </w:pPr>
      <w:r>
        <w:t>Day Itinerary</w:t>
      </w:r>
    </w:p>
    <w:p w14:paraId="2288C090" w14:textId="77777777" w:rsidR="00895E67" w:rsidRDefault="001447B3">
      <w:r>
        <w:t xml:space="preserve">After breakfast you will be driven to </w:t>
      </w:r>
      <w:proofErr w:type="spellStart"/>
      <w:r>
        <w:t>Hampi</w:t>
      </w:r>
      <w:proofErr w:type="spellEnd"/>
      <w:r>
        <w:t xml:space="preserve"> [approx. 6 hours' drive].</w:t>
      </w:r>
    </w:p>
    <w:p w14:paraId="73500982" w14:textId="77777777" w:rsidR="00895E67" w:rsidRDefault="001447B3">
      <w:r>
        <w:t xml:space="preserve">Upon arrival in </w:t>
      </w:r>
      <w:proofErr w:type="spellStart"/>
      <w:r>
        <w:t>Hampi</w:t>
      </w:r>
      <w:proofErr w:type="spellEnd"/>
      <w:r>
        <w:t>, check in at the hotel and relax.</w:t>
      </w:r>
    </w:p>
    <w:p w14:paraId="6089BF14" w14:textId="77777777" w:rsidR="00895E67" w:rsidRDefault="001447B3">
      <w:pPr>
        <w:pStyle w:val="Heading3"/>
      </w:pPr>
      <w:r>
        <w:t xml:space="preserve">Overnight: Heritage Resort </w:t>
      </w:r>
      <w:proofErr w:type="spellStart"/>
      <w:r>
        <w:t>Hampi</w:t>
      </w:r>
      <w:proofErr w:type="spellEnd"/>
      <w:r>
        <w:t xml:space="preserve"> </w:t>
      </w:r>
      <w:r>
        <w:tab/>
      </w:r>
    </w:p>
    <w:p w14:paraId="1F74500A" w14:textId="77777777" w:rsidR="00895E67" w:rsidRDefault="001447B3">
      <w:r>
        <w:t xml:space="preserve">Spread across 8-acres of land, Heritage Resort </w:t>
      </w:r>
      <w:proofErr w:type="spellStart"/>
      <w:r>
        <w:t>Hampi</w:t>
      </w:r>
      <w:proofErr w:type="spellEnd"/>
      <w:r>
        <w:t xml:space="preserve"> offers luxurious accommodation in Karnataka, India. Guest rooms at the hotel are lovingly decorated and equipped with all the modern amenities necessary to ensure a relaxing and comfortable stay. At the on-site wellness spa, guests can indulge in numerous Ayurveda therapies that focus on aligning their mind-body-soul and restoring inner balance.</w:t>
      </w:r>
    </w:p>
    <w:p w14:paraId="4C2F4714" w14:textId="77777777" w:rsidR="00895E67" w:rsidRDefault="001447B3">
      <w:pPr>
        <w:jc w:val="distribute"/>
      </w:pPr>
      <w:r>
        <w:rPr>
          <w:noProof/>
        </w:rPr>
        <w:lastRenderedPageBreak/>
        <w:drawing>
          <wp:inline distT="0" distB="0" distL="0" distR="0" wp14:anchorId="4E7C4CB3" wp14:editId="11975AB4">
            <wp:extent cx="3276600" cy="2047876"/>
            <wp:effectExtent l="0" t="0" r="0" b="0"/>
            <wp:docPr id="16994279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r>
        <w:rPr>
          <w:noProof/>
        </w:rPr>
        <w:drawing>
          <wp:inline distT="0" distB="0" distL="0" distR="0" wp14:anchorId="767F5F8A" wp14:editId="0F811B29">
            <wp:extent cx="3276600" cy="2047876"/>
            <wp:effectExtent l="0" t="0" r="0" b="0"/>
            <wp:docPr id="200752350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p>
    <w:p w14:paraId="4CC6B3FD" w14:textId="77777777" w:rsidR="00895E67" w:rsidRDefault="00895E67">
      <w:pPr>
        <w:pStyle w:val="HorizontalRuleLight"/>
      </w:pPr>
    </w:p>
    <w:p w14:paraId="7DF3D60F" w14:textId="34C5AEF1" w:rsidR="00895E67" w:rsidRDefault="001447B3">
      <w:pPr>
        <w:pStyle w:val="Heading2"/>
      </w:pPr>
      <w:r>
        <w:t xml:space="preserve">Day 8: </w:t>
      </w:r>
      <w:r>
        <w:tab/>
      </w:r>
      <w:r w:rsidR="00877612">
        <w:t xml:space="preserve">In </w:t>
      </w:r>
      <w:proofErr w:type="spellStart"/>
      <w:r>
        <w:t>Hampi</w:t>
      </w:r>
      <w:proofErr w:type="spellEnd"/>
    </w:p>
    <w:p w14:paraId="0E6805E6" w14:textId="77777777" w:rsidR="00895E67" w:rsidRDefault="00895E67">
      <w:pPr>
        <w:pStyle w:val="HorizontalRule"/>
      </w:pPr>
    </w:p>
    <w:p w14:paraId="47B6F330" w14:textId="77777777" w:rsidR="00895E67" w:rsidRDefault="001447B3">
      <w:pPr>
        <w:pStyle w:val="Heading3"/>
      </w:pPr>
      <w:r>
        <w:t>Day Itinerary</w:t>
      </w:r>
    </w:p>
    <w:p w14:paraId="509C5FD6" w14:textId="77777777" w:rsidR="00895E67" w:rsidRDefault="001447B3" w:rsidP="00877612">
      <w:pPr>
        <w:pStyle w:val="NoSpacing"/>
      </w:pPr>
      <w:r>
        <w:t xml:space="preserve">After breakfast, explore the </w:t>
      </w:r>
      <w:proofErr w:type="spellStart"/>
      <w:r>
        <w:t>Hampi</w:t>
      </w:r>
      <w:proofErr w:type="spellEnd"/>
      <w:r>
        <w:t xml:space="preserve"> Ruins.</w:t>
      </w:r>
    </w:p>
    <w:p w14:paraId="2D5A42C9" w14:textId="77777777" w:rsidR="00877612" w:rsidRPr="00877612" w:rsidRDefault="00877612" w:rsidP="00877612">
      <w:pPr>
        <w:pStyle w:val="NoSpacing"/>
        <w:rPr>
          <w:sz w:val="16"/>
          <w:szCs w:val="16"/>
        </w:rPr>
      </w:pPr>
    </w:p>
    <w:p w14:paraId="1A15880F" w14:textId="77777777" w:rsidR="00895E67" w:rsidRPr="00877612" w:rsidRDefault="001447B3" w:rsidP="00877612">
      <w:pPr>
        <w:pStyle w:val="NoSpacing"/>
        <w:rPr>
          <w:b/>
          <w:bCs/>
          <w:i/>
          <w:iCs/>
        </w:rPr>
      </w:pPr>
      <w:proofErr w:type="spellStart"/>
      <w:r w:rsidRPr="00877612">
        <w:rPr>
          <w:b/>
          <w:bCs/>
          <w:i/>
          <w:iCs/>
        </w:rPr>
        <w:t>Hampi</w:t>
      </w:r>
      <w:proofErr w:type="spellEnd"/>
    </w:p>
    <w:p w14:paraId="47116FD4" w14:textId="77777777" w:rsidR="00895E67" w:rsidRDefault="001447B3">
      <w:proofErr w:type="spellStart"/>
      <w:r>
        <w:t>Hampi</w:t>
      </w:r>
      <w:proofErr w:type="spellEnd"/>
      <w:r>
        <w:t xml:space="preserve">, The World Heritage </w:t>
      </w:r>
      <w:proofErr w:type="spellStart"/>
      <w:r>
        <w:t>Center</w:t>
      </w:r>
      <w:proofErr w:type="spellEnd"/>
      <w:r>
        <w:t xml:space="preserve">, is the most beautiful and evocative of all the ruins of Karnataka. Capital of </w:t>
      </w:r>
      <w:r>
        <w:rPr>
          <w:b/>
        </w:rPr>
        <w:t>Vijayanagar kingdom</w:t>
      </w:r>
      <w:r>
        <w:t xml:space="preserve"> is full of delightful surprises, viz., Kings Balance where kings were weighed against grain, gold or money which was then distributed to the poor, other attractions are Queen's Bath with its arched corridors, projecting balconies, Lotus Mahal </w:t>
      </w:r>
      <w:proofErr w:type="spellStart"/>
      <w:r>
        <w:t>Vittala</w:t>
      </w:r>
      <w:proofErr w:type="spellEnd"/>
      <w:r>
        <w:t xml:space="preserve"> Temple, </w:t>
      </w:r>
      <w:proofErr w:type="spellStart"/>
      <w:r>
        <w:t>Virupaksha</w:t>
      </w:r>
      <w:proofErr w:type="spellEnd"/>
      <w:r>
        <w:t xml:space="preserve"> Temple, Ugra Narasimha are not to be missed.</w:t>
      </w:r>
    </w:p>
    <w:p w14:paraId="02FC03B1" w14:textId="77777777" w:rsidR="00895E67" w:rsidRDefault="001447B3" w:rsidP="00877612">
      <w:pPr>
        <w:pStyle w:val="NoSpacing"/>
      </w:pPr>
      <w:r>
        <w:t xml:space="preserve">The best way to experience this World Heritage Site is to take a leisurely stroll through the eloquent ruins.  Most of the important structure and ruins are located in </w:t>
      </w:r>
      <w:proofErr w:type="spellStart"/>
      <w:r>
        <w:t>tow</w:t>
      </w:r>
      <w:proofErr w:type="spellEnd"/>
      <w:r>
        <w:t xml:space="preserve"> areas, which are generally referred to as the Royal Centre and the Sacred Centre.  The Royal Centre contains structures that seem to have been palaces, baths, pavilions, royal stables, and temples for ceremonial use.  The sacred </w:t>
      </w:r>
      <w:proofErr w:type="spellStart"/>
      <w:r>
        <w:t>center</w:t>
      </w:r>
      <w:proofErr w:type="spellEnd"/>
      <w:r>
        <w:t xml:space="preserve"> is situated on the banks of the holy Tungabhadra River. Visit </w:t>
      </w:r>
      <w:proofErr w:type="spellStart"/>
      <w:r>
        <w:t>Vittthala</w:t>
      </w:r>
      <w:proofErr w:type="spellEnd"/>
      <w:r>
        <w:t xml:space="preserve"> temple and </w:t>
      </w:r>
      <w:proofErr w:type="spellStart"/>
      <w:r>
        <w:t>Virupaksha</w:t>
      </w:r>
      <w:proofErr w:type="spellEnd"/>
      <w:r>
        <w:t xml:space="preserve"> temple.</w:t>
      </w:r>
    </w:p>
    <w:p w14:paraId="19265174" w14:textId="6656DA76" w:rsidR="00895E67" w:rsidRDefault="00895E67" w:rsidP="00877612">
      <w:pPr>
        <w:pStyle w:val="NoSpacing"/>
      </w:pPr>
    </w:p>
    <w:p w14:paraId="066CBDCD" w14:textId="14BA1E64" w:rsidR="00877612" w:rsidRDefault="00877612" w:rsidP="00877612">
      <w:pPr>
        <w:pStyle w:val="NoSpacing"/>
      </w:pPr>
      <w:r>
        <w:rPr>
          <w:noProof/>
          <w:lang w:val="en-IN" w:eastAsia="en-IN"/>
        </w:rPr>
        <w:drawing>
          <wp:inline distT="0" distB="0" distL="0" distR="0" wp14:anchorId="432CAFA7" wp14:editId="245B84E4">
            <wp:extent cx="3333750" cy="2209800"/>
            <wp:effectExtent l="0" t="0" r="0" b="0"/>
            <wp:docPr id="4" name="Picture 4" descr="Image result for hampi r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hampi ruin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33750" cy="2209800"/>
                    </a:xfrm>
                    <a:prstGeom prst="rect">
                      <a:avLst/>
                    </a:prstGeom>
                    <a:noFill/>
                    <a:ln>
                      <a:noFill/>
                    </a:ln>
                  </pic:spPr>
                </pic:pic>
              </a:graphicData>
            </a:graphic>
          </wp:inline>
        </w:drawing>
      </w:r>
      <w:r>
        <w:rPr>
          <w:noProof/>
          <w:lang w:val="en-IN" w:eastAsia="en-IN"/>
        </w:rPr>
        <w:t xml:space="preserve"> </w:t>
      </w:r>
      <w:r>
        <w:rPr>
          <w:noProof/>
          <w:lang w:val="en-IN" w:eastAsia="en-IN"/>
        </w:rPr>
        <w:drawing>
          <wp:inline distT="0" distB="0" distL="0" distR="0" wp14:anchorId="6605F5E5" wp14:editId="0DB72E95">
            <wp:extent cx="3200400" cy="2209800"/>
            <wp:effectExtent l="0" t="0" r="0" b="0"/>
            <wp:docPr id="7" name="Picture 7" descr="Image result for hampi r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hampi ruin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00400" cy="2209800"/>
                    </a:xfrm>
                    <a:prstGeom prst="rect">
                      <a:avLst/>
                    </a:prstGeom>
                    <a:noFill/>
                    <a:ln>
                      <a:noFill/>
                    </a:ln>
                  </pic:spPr>
                </pic:pic>
              </a:graphicData>
            </a:graphic>
          </wp:inline>
        </w:drawing>
      </w:r>
    </w:p>
    <w:p w14:paraId="32977A48" w14:textId="77777777" w:rsidR="00877612" w:rsidRDefault="00877612" w:rsidP="00877612">
      <w:pPr>
        <w:pStyle w:val="NoSpacing"/>
      </w:pPr>
    </w:p>
    <w:p w14:paraId="67C9F05A" w14:textId="77777777" w:rsidR="00877612" w:rsidRDefault="00877612" w:rsidP="00877612">
      <w:pPr>
        <w:pStyle w:val="NoSpacing"/>
        <w:rPr>
          <w:b/>
          <w:bCs/>
        </w:rPr>
      </w:pPr>
      <w:r w:rsidRPr="00877612">
        <w:rPr>
          <w:b/>
          <w:bCs/>
        </w:rPr>
        <w:t>Overnight at the hotel.</w:t>
      </w:r>
    </w:p>
    <w:p w14:paraId="699BAAD4" w14:textId="77777777" w:rsidR="001447B3" w:rsidRDefault="001447B3" w:rsidP="00877612">
      <w:pPr>
        <w:pStyle w:val="NoSpacing"/>
        <w:rPr>
          <w:b/>
          <w:bCs/>
        </w:rPr>
      </w:pPr>
    </w:p>
    <w:p w14:paraId="4AE45CF3" w14:textId="77777777" w:rsidR="001447B3" w:rsidRDefault="001447B3" w:rsidP="00877612">
      <w:pPr>
        <w:pStyle w:val="NoSpacing"/>
        <w:rPr>
          <w:b/>
          <w:bCs/>
        </w:rPr>
      </w:pPr>
    </w:p>
    <w:p w14:paraId="5660F3E5" w14:textId="77777777" w:rsidR="001447B3" w:rsidRDefault="001447B3" w:rsidP="00877612">
      <w:pPr>
        <w:pStyle w:val="NoSpacing"/>
        <w:rPr>
          <w:b/>
          <w:bCs/>
        </w:rPr>
      </w:pPr>
    </w:p>
    <w:p w14:paraId="30BED00F" w14:textId="77777777" w:rsidR="001447B3" w:rsidRDefault="001447B3" w:rsidP="00877612">
      <w:pPr>
        <w:pStyle w:val="NoSpacing"/>
        <w:rPr>
          <w:b/>
          <w:bCs/>
        </w:rPr>
      </w:pPr>
    </w:p>
    <w:p w14:paraId="0094A59D" w14:textId="77777777" w:rsidR="001447B3" w:rsidRDefault="001447B3" w:rsidP="00877612">
      <w:pPr>
        <w:pStyle w:val="NoSpacing"/>
        <w:rPr>
          <w:b/>
          <w:bCs/>
        </w:rPr>
      </w:pPr>
    </w:p>
    <w:p w14:paraId="253E1456" w14:textId="77777777" w:rsidR="001447B3" w:rsidRPr="00877612" w:rsidRDefault="001447B3" w:rsidP="00877612">
      <w:pPr>
        <w:pStyle w:val="NoSpacing"/>
        <w:rPr>
          <w:b/>
          <w:bCs/>
        </w:rPr>
      </w:pPr>
    </w:p>
    <w:p w14:paraId="24828B76" w14:textId="77777777" w:rsidR="00877612" w:rsidRDefault="00877612" w:rsidP="00877612">
      <w:pPr>
        <w:pStyle w:val="NoSpacing"/>
      </w:pPr>
    </w:p>
    <w:p w14:paraId="61DB53AD" w14:textId="77777777" w:rsidR="00877612" w:rsidRDefault="00877612" w:rsidP="00877612">
      <w:pPr>
        <w:pStyle w:val="HorizontalRuleLight"/>
      </w:pPr>
    </w:p>
    <w:p w14:paraId="6E0F92CD" w14:textId="1DEA623D" w:rsidR="00895E67" w:rsidRDefault="001447B3">
      <w:pPr>
        <w:pStyle w:val="Heading2"/>
      </w:pPr>
      <w:r>
        <w:t xml:space="preserve">Day 9: </w:t>
      </w:r>
      <w:r>
        <w:tab/>
      </w:r>
      <w:proofErr w:type="spellStart"/>
      <w:r w:rsidR="00877612">
        <w:t>Hampi</w:t>
      </w:r>
      <w:proofErr w:type="spellEnd"/>
      <w:r w:rsidR="00877612">
        <w:t xml:space="preserve"> – Badami</w:t>
      </w:r>
    </w:p>
    <w:p w14:paraId="667FB423" w14:textId="77777777" w:rsidR="00895E67" w:rsidRDefault="00895E67">
      <w:pPr>
        <w:pStyle w:val="HorizontalRule"/>
      </w:pPr>
    </w:p>
    <w:p w14:paraId="4C2E91AF" w14:textId="28DD57B2" w:rsidR="00895E67" w:rsidRDefault="00877612">
      <w:pPr>
        <w:jc w:val="center"/>
      </w:pPr>
      <w:r>
        <w:rPr>
          <w:noProof/>
          <w:lang w:val="en-IN" w:eastAsia="en-IN"/>
        </w:rPr>
        <w:drawing>
          <wp:inline distT="0" distB="0" distL="0" distR="0" wp14:anchorId="4E7A0E19" wp14:editId="3B7BA508">
            <wp:extent cx="6591300" cy="1647825"/>
            <wp:effectExtent l="19050" t="0" r="9525"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3197C0CA" w14:textId="0258FE9B" w:rsidR="00895E67" w:rsidRDefault="00877612">
      <w:r>
        <w:t xml:space="preserve">Situated in northern Karnataka, the quiet village of Badami is home to a series of ancient cave temples. Between the 6th and 7th centuries Badami was the capital of the Early </w:t>
      </w:r>
      <w:proofErr w:type="spellStart"/>
      <w:r>
        <w:t>Chalukyas</w:t>
      </w:r>
      <w:proofErr w:type="spellEnd"/>
      <w:r>
        <w:t xml:space="preserve">, who ruled much of Karnataka and Andhra Pradesh. They carved out sacred spaces into the rust-coloured cliffs above </w:t>
      </w:r>
      <w:proofErr w:type="spellStart"/>
      <w:proofErr w:type="gramStart"/>
      <w:r>
        <w:t>Agstya</w:t>
      </w:r>
      <w:proofErr w:type="spellEnd"/>
      <w:r>
        <w:t xml:space="preserve"> Lake, and</w:t>
      </w:r>
      <w:proofErr w:type="gramEnd"/>
      <w:r>
        <w:t xml:space="preserve"> decorated the walls of these holy caves with bold, detailed reliefs of their deities. Out of the shimmering waters below rise the steps of the </w:t>
      </w:r>
      <w:proofErr w:type="spellStart"/>
      <w:r>
        <w:t>Bhutanatha</w:t>
      </w:r>
      <w:proofErr w:type="spellEnd"/>
      <w:r>
        <w:t xml:space="preserve"> temple complex, a cluster of sandstone shrines devoted to this god.</w:t>
      </w:r>
    </w:p>
    <w:p w14:paraId="25CBD389" w14:textId="77777777" w:rsidR="00895E67" w:rsidRDefault="00895E67">
      <w:pPr>
        <w:pStyle w:val="HorizontalRuleLight"/>
      </w:pPr>
    </w:p>
    <w:p w14:paraId="177EF38E" w14:textId="77777777" w:rsidR="00895E67" w:rsidRDefault="001447B3">
      <w:pPr>
        <w:pStyle w:val="Heading3"/>
      </w:pPr>
      <w:r>
        <w:t>Day Itinerary</w:t>
      </w:r>
    </w:p>
    <w:p w14:paraId="7C525EAE" w14:textId="77777777" w:rsidR="00895E67" w:rsidRDefault="001447B3">
      <w:r>
        <w:t>Today you will be driven to Badami [approx. 3 hours' drive].</w:t>
      </w:r>
    </w:p>
    <w:p w14:paraId="7F074014" w14:textId="77777777" w:rsidR="00895E67" w:rsidRDefault="001447B3">
      <w:r>
        <w:t>On arrival check-in at hotel.</w:t>
      </w:r>
    </w:p>
    <w:p w14:paraId="54323DAB" w14:textId="77777777" w:rsidR="00895E67" w:rsidRDefault="001447B3">
      <w:r>
        <w:t>Rest of the day will be at leisure.</w:t>
      </w:r>
    </w:p>
    <w:p w14:paraId="2674B372" w14:textId="77777777" w:rsidR="00895E67" w:rsidRDefault="001447B3">
      <w:pPr>
        <w:pStyle w:val="Heading3"/>
      </w:pPr>
      <w:r>
        <w:t xml:space="preserve">Overnight: Wada 1 </w:t>
      </w:r>
      <w:r>
        <w:tab/>
      </w:r>
    </w:p>
    <w:p w14:paraId="6614EC96" w14:textId="77777777" w:rsidR="00895E67" w:rsidRDefault="001447B3">
      <w:r>
        <w:t xml:space="preserve">Wada 1 is a beautifully restored hotel located in the </w:t>
      </w:r>
      <w:proofErr w:type="spellStart"/>
      <w:r>
        <w:t>Aihole</w:t>
      </w:r>
      <w:proofErr w:type="spellEnd"/>
      <w:r>
        <w:t xml:space="preserve"> Temple Complex, of India. The hotel provides tastefully appointed rooms with tea/coffee-making facilities, private bathrooms and Wi-Fi access. </w:t>
      </w:r>
      <w:proofErr w:type="gramStart"/>
      <w:r>
        <w:t>The on-site restaurant Savour,</w:t>
      </w:r>
      <w:proofErr w:type="gramEnd"/>
      <w:r>
        <w:t xml:space="preserve"> offers traditional food from North Karnataka. Other facilities include a tower lounge. Guests can enjoy taking part in tours of the </w:t>
      </w:r>
      <w:proofErr w:type="spellStart"/>
      <w:r>
        <w:t>Aihole</w:t>
      </w:r>
      <w:proofErr w:type="spellEnd"/>
      <w:r>
        <w:t xml:space="preserve"> Temples.</w:t>
      </w:r>
    </w:p>
    <w:p w14:paraId="4BC51DF8" w14:textId="77777777" w:rsidR="00895E67" w:rsidRDefault="001447B3">
      <w:pPr>
        <w:jc w:val="distribute"/>
      </w:pPr>
      <w:r>
        <w:rPr>
          <w:noProof/>
        </w:rPr>
        <w:drawing>
          <wp:inline distT="0" distB="0" distL="0" distR="0" wp14:anchorId="622A1026" wp14:editId="02BA7AE5">
            <wp:extent cx="3276600" cy="2047876"/>
            <wp:effectExtent l="0" t="0" r="0" b="0"/>
            <wp:docPr id="199745398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r>
        <w:rPr>
          <w:noProof/>
        </w:rPr>
        <w:drawing>
          <wp:inline distT="0" distB="0" distL="0" distR="0" wp14:anchorId="470944AF" wp14:editId="499CCED5">
            <wp:extent cx="3276600" cy="2047876"/>
            <wp:effectExtent l="0" t="0" r="0" b="0"/>
            <wp:docPr id="16445020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p>
    <w:p w14:paraId="739A9ACC" w14:textId="77777777" w:rsidR="00877612" w:rsidRDefault="00877612" w:rsidP="00877612">
      <w:pPr>
        <w:pStyle w:val="NoSpacing"/>
      </w:pPr>
    </w:p>
    <w:p w14:paraId="530CF5C7" w14:textId="77777777" w:rsidR="00877612" w:rsidRDefault="00877612" w:rsidP="00877612">
      <w:pPr>
        <w:pStyle w:val="NoSpacing"/>
      </w:pPr>
    </w:p>
    <w:p w14:paraId="610AD8CE" w14:textId="77777777" w:rsidR="00877612" w:rsidRDefault="00877612" w:rsidP="00877612">
      <w:pPr>
        <w:pStyle w:val="NoSpacing"/>
      </w:pPr>
    </w:p>
    <w:p w14:paraId="5536ED48" w14:textId="77777777" w:rsidR="00877612" w:rsidRDefault="00877612" w:rsidP="00877612">
      <w:pPr>
        <w:pStyle w:val="NoSpacing"/>
      </w:pPr>
    </w:p>
    <w:p w14:paraId="3F47BAF6" w14:textId="77777777" w:rsidR="00877612" w:rsidRDefault="00877612" w:rsidP="00877612">
      <w:pPr>
        <w:pStyle w:val="NoSpacing"/>
      </w:pPr>
    </w:p>
    <w:p w14:paraId="641B8703" w14:textId="77777777" w:rsidR="00895E67" w:rsidRDefault="00895E67">
      <w:pPr>
        <w:pStyle w:val="HorizontalRuleLight"/>
      </w:pPr>
    </w:p>
    <w:p w14:paraId="0F1768B7" w14:textId="46B49F8A" w:rsidR="00895E67" w:rsidRDefault="001447B3">
      <w:pPr>
        <w:pStyle w:val="Heading2"/>
      </w:pPr>
      <w:r>
        <w:t xml:space="preserve">Day 10: </w:t>
      </w:r>
      <w:r>
        <w:tab/>
      </w:r>
      <w:r w:rsidR="00877612">
        <w:t>In Badami</w:t>
      </w:r>
    </w:p>
    <w:p w14:paraId="1018FA2B" w14:textId="77777777" w:rsidR="00895E67" w:rsidRDefault="00895E67">
      <w:pPr>
        <w:pStyle w:val="HorizontalRule"/>
      </w:pPr>
    </w:p>
    <w:p w14:paraId="2941F440" w14:textId="77777777" w:rsidR="00895E67" w:rsidRDefault="001447B3">
      <w:pPr>
        <w:pStyle w:val="Heading3"/>
      </w:pPr>
      <w:r>
        <w:t>Day Itinerary</w:t>
      </w:r>
    </w:p>
    <w:p w14:paraId="624410AB" w14:textId="77777777" w:rsidR="00895E67" w:rsidRDefault="001447B3">
      <w:r>
        <w:t>Breakfast at the hotel.</w:t>
      </w:r>
    </w:p>
    <w:p w14:paraId="68404CA8" w14:textId="77777777" w:rsidR="00895E67" w:rsidRDefault="001447B3">
      <w:r>
        <w:t>Later proceed for a half day tour.</w:t>
      </w:r>
    </w:p>
    <w:p w14:paraId="05C9AF63" w14:textId="77777777" w:rsidR="00895E67" w:rsidRPr="00877612" w:rsidRDefault="001447B3" w:rsidP="00877612">
      <w:pPr>
        <w:pStyle w:val="NoSpacing"/>
        <w:rPr>
          <w:b/>
          <w:bCs/>
          <w:i/>
          <w:iCs/>
        </w:rPr>
      </w:pPr>
      <w:r w:rsidRPr="00877612">
        <w:rPr>
          <w:b/>
          <w:bCs/>
          <w:i/>
          <w:iCs/>
        </w:rPr>
        <w:t>Badami</w:t>
      </w:r>
    </w:p>
    <w:p w14:paraId="255A2117" w14:textId="77777777" w:rsidR="00895E67" w:rsidRDefault="001447B3">
      <w:r>
        <w:t xml:space="preserve">Situated in northern Karnataka, the quiet village of Badami is home to a series of ancient cave temples. Between the 6th and 7th centuries Badami was the capital of the Early </w:t>
      </w:r>
      <w:proofErr w:type="spellStart"/>
      <w:r>
        <w:t>Chalukyas</w:t>
      </w:r>
      <w:proofErr w:type="spellEnd"/>
      <w:r>
        <w:t xml:space="preserve">, who ruled much of Karnataka and Andhra Pradesh. They carved out sacred spaces into the rust-coloured cliffs above </w:t>
      </w:r>
      <w:proofErr w:type="spellStart"/>
      <w:proofErr w:type="gramStart"/>
      <w:r>
        <w:t>Agstya</w:t>
      </w:r>
      <w:proofErr w:type="spellEnd"/>
      <w:r>
        <w:t xml:space="preserve"> Lake, and</w:t>
      </w:r>
      <w:proofErr w:type="gramEnd"/>
      <w:r>
        <w:t xml:space="preserve"> decorated the walls of these holy caves with bold, detailed reliefs of their deities. Out of the shimmering waters below rise the steps of the </w:t>
      </w:r>
      <w:proofErr w:type="spellStart"/>
      <w:r>
        <w:t>Bhutanatha</w:t>
      </w:r>
      <w:proofErr w:type="spellEnd"/>
      <w:r>
        <w:t xml:space="preserve"> temple complex, a cluster of sandstone shrines devoted to this god.</w:t>
      </w:r>
    </w:p>
    <w:p w14:paraId="0DB424B5" w14:textId="77777777" w:rsidR="00895E67" w:rsidRPr="00877612" w:rsidRDefault="001447B3" w:rsidP="00877612">
      <w:pPr>
        <w:pStyle w:val="NoSpacing"/>
        <w:rPr>
          <w:b/>
          <w:bCs/>
          <w:i/>
          <w:iCs/>
        </w:rPr>
      </w:pPr>
      <w:proofErr w:type="spellStart"/>
      <w:r w:rsidRPr="00877612">
        <w:rPr>
          <w:b/>
          <w:bCs/>
          <w:i/>
          <w:iCs/>
        </w:rPr>
        <w:t>Aihole</w:t>
      </w:r>
      <w:proofErr w:type="spellEnd"/>
    </w:p>
    <w:p w14:paraId="52F0F3D1" w14:textId="77777777" w:rsidR="00895E67" w:rsidRDefault="001447B3">
      <w:r>
        <w:t xml:space="preserve">The ancient walled city </w:t>
      </w:r>
      <w:proofErr w:type="spellStart"/>
      <w:r>
        <w:t>Aihole</w:t>
      </w:r>
      <w:proofErr w:type="spellEnd"/>
      <w:r>
        <w:t xml:space="preserve">, which dates back to the 6th century in </w:t>
      </w:r>
      <w:proofErr w:type="spellStart"/>
      <w:r>
        <w:t>Karnakata</w:t>
      </w:r>
      <w:proofErr w:type="spellEnd"/>
      <w:r>
        <w:t xml:space="preserve"> served as the former capital of the region during the early </w:t>
      </w:r>
      <w:proofErr w:type="spellStart"/>
      <w:r>
        <w:t>Chalukyas</w:t>
      </w:r>
      <w:proofErr w:type="spellEnd"/>
      <w:r>
        <w:t xml:space="preserve"> period. Visitors can enjoy exploring the historic fortified complex comprised of over a hundred stone temples featuring a blend of fascinating architectural styles, Jain monuments, and ancient caves displaying unique traditional art depicting Hindu deities and legends.</w:t>
      </w:r>
    </w:p>
    <w:p w14:paraId="00C67E62" w14:textId="77777777" w:rsidR="00895E67" w:rsidRPr="00877612" w:rsidRDefault="001447B3" w:rsidP="00877612">
      <w:pPr>
        <w:pStyle w:val="NoSpacing"/>
        <w:rPr>
          <w:b/>
          <w:bCs/>
          <w:i/>
          <w:iCs/>
        </w:rPr>
      </w:pPr>
      <w:r w:rsidRPr="00877612">
        <w:rPr>
          <w:b/>
          <w:bCs/>
          <w:i/>
          <w:iCs/>
        </w:rPr>
        <w:t>Pattadakal</w:t>
      </w:r>
    </w:p>
    <w:p w14:paraId="59EB26D4" w14:textId="77777777" w:rsidR="00895E67" w:rsidRDefault="001447B3" w:rsidP="00877612">
      <w:pPr>
        <w:pStyle w:val="NoSpacing"/>
      </w:pPr>
      <w:r>
        <w:t xml:space="preserve">Declared a world heritage site in 1987, Pattadakal, situated on the banks of the </w:t>
      </w:r>
      <w:proofErr w:type="spellStart"/>
      <w:r>
        <w:t>Malaprabha</w:t>
      </w:r>
      <w:proofErr w:type="spellEnd"/>
      <w:r>
        <w:t xml:space="preserve"> river in the Bagalkot district of Karnataka, represents the high point of temple architecture under the </w:t>
      </w:r>
      <w:proofErr w:type="spellStart"/>
      <w:r>
        <w:t>Chalukya</w:t>
      </w:r>
      <w:proofErr w:type="spellEnd"/>
      <w:r>
        <w:t xml:space="preserve"> dynasty in the 7th and 8th centuries. Earlier called </w:t>
      </w:r>
      <w:proofErr w:type="spellStart"/>
      <w:r>
        <w:t>Kisuvolal</w:t>
      </w:r>
      <w:proofErr w:type="spellEnd"/>
      <w:r>
        <w:t xml:space="preserve"> or </w:t>
      </w:r>
      <w:proofErr w:type="spellStart"/>
      <w:r>
        <w:t>Pattada</w:t>
      </w:r>
      <w:proofErr w:type="spellEnd"/>
      <w:r>
        <w:t xml:space="preserve"> </w:t>
      </w:r>
      <w:proofErr w:type="spellStart"/>
      <w:r>
        <w:t>Kisuvolal</w:t>
      </w:r>
      <w:proofErr w:type="spellEnd"/>
      <w:r>
        <w:t xml:space="preserve">, that literally translates to City of Crown Rubies, Pattadakal along with </w:t>
      </w:r>
      <w:proofErr w:type="spellStart"/>
      <w:r>
        <w:t>Aihole</w:t>
      </w:r>
      <w:proofErr w:type="spellEnd"/>
      <w:r>
        <w:t xml:space="preserve"> and Badami provide an incredible concentration of religious monuments that reveal a beautiful fusion of north (Nagara, Indo-Aryan) and south (Dravidian) Indian architectural forms.</w:t>
      </w:r>
    </w:p>
    <w:p w14:paraId="2D3D79D2" w14:textId="27C87F55" w:rsidR="00895E67" w:rsidRDefault="00895E67" w:rsidP="00877612">
      <w:pPr>
        <w:pStyle w:val="NoSpacing"/>
      </w:pPr>
    </w:p>
    <w:p w14:paraId="42AFFBF9" w14:textId="3719FFB0" w:rsidR="00877612" w:rsidRPr="00877612" w:rsidRDefault="00877612" w:rsidP="00877612">
      <w:pPr>
        <w:pStyle w:val="NoSpacing"/>
        <w:rPr>
          <w:b/>
          <w:bCs/>
        </w:rPr>
      </w:pPr>
      <w:r w:rsidRPr="00877612">
        <w:rPr>
          <w:b/>
          <w:bCs/>
        </w:rPr>
        <w:t>Overnight at the hotel.</w:t>
      </w:r>
    </w:p>
    <w:p w14:paraId="64CDF9FB" w14:textId="77777777" w:rsidR="00877612" w:rsidRDefault="00877612" w:rsidP="00877612">
      <w:pPr>
        <w:pStyle w:val="HorizontalRuleLight"/>
      </w:pPr>
    </w:p>
    <w:p w14:paraId="2A773453" w14:textId="39CB0C2D" w:rsidR="00895E67" w:rsidRDefault="001447B3">
      <w:pPr>
        <w:pStyle w:val="Heading2"/>
      </w:pPr>
      <w:r>
        <w:t xml:space="preserve">Day 11: </w:t>
      </w:r>
      <w:r>
        <w:tab/>
      </w:r>
      <w:r w:rsidR="00877612">
        <w:t xml:space="preserve">Badami – </w:t>
      </w:r>
      <w:r>
        <w:t>Goa</w:t>
      </w:r>
    </w:p>
    <w:p w14:paraId="3A1F0F1F" w14:textId="77777777" w:rsidR="00895E67" w:rsidRDefault="00895E67">
      <w:pPr>
        <w:pStyle w:val="HorizontalRule"/>
      </w:pPr>
    </w:p>
    <w:p w14:paraId="5493F03A" w14:textId="4A49A0A4" w:rsidR="00895E67" w:rsidRDefault="00877612">
      <w:pPr>
        <w:jc w:val="center"/>
      </w:pPr>
      <w:r w:rsidRPr="002D18FA">
        <w:rPr>
          <w:noProof/>
        </w:rPr>
        <w:drawing>
          <wp:inline distT="0" distB="0" distL="0" distR="0" wp14:anchorId="05A49C8E" wp14:editId="1716B96C">
            <wp:extent cx="6591300" cy="1645920"/>
            <wp:effectExtent l="0" t="0" r="0" b="0"/>
            <wp:docPr id="1127010589"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emas.openxmlformats.org/drawingml/2006/pictur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591300" cy="1645920"/>
                    </a:xfrm>
                    <a:prstGeom prst="rect">
                      <a:avLst/>
                    </a:prstGeom>
                    <a:noFill/>
                    <a:ln>
                      <a:noFill/>
                    </a:ln>
                  </pic:spPr>
                </pic:pic>
              </a:graphicData>
            </a:graphic>
          </wp:inline>
        </w:drawing>
      </w:r>
    </w:p>
    <w:p w14:paraId="4A73C45A" w14:textId="2732E72F" w:rsidR="00895E67" w:rsidRDefault="00877612">
      <w:r w:rsidRPr="002D18FA">
        <w:t xml:space="preserve">Midway along the Konkan coast facing the Arabian Sea, the former Portuguese territory of Goa with its long tropical beaches backed by swaying palms has long been synonymous with sun-seeking hippies, ravers and an ‘alternative’ lifestyle. Originally stemming from the 1960s backpacker trail to Kathmandu – some travellers paused in or detoured to Goa and just couldn't bring themselves to leave – that reputation seems rather dated now. Although the ‘alternative scene’ remains (especially in places like Anjuna’s flea market) though somewhat less vigorous now, Goa has also gone mainstream; the clientele is far broader and there’re plenty of upmarket hotels and resorts. Yet the </w:t>
      </w:r>
      <w:r w:rsidRPr="002D18FA">
        <w:lastRenderedPageBreak/>
        <w:t xml:space="preserve">key ingredients of the state's appeal </w:t>
      </w:r>
      <w:proofErr w:type="gramStart"/>
      <w:r w:rsidRPr="002D18FA">
        <w:t>remain:</w:t>
      </w:r>
      <w:proofErr w:type="gramEnd"/>
      <w:r w:rsidRPr="002D18FA">
        <w:t xml:space="preserve"> picturesque beaches (such as Palolem), fine seafood cuisine and an enduring Portuguese-Catholic cultural heritage that lends the region a distinctive character.</w:t>
      </w:r>
    </w:p>
    <w:p w14:paraId="56407E05" w14:textId="77777777" w:rsidR="00895E67" w:rsidRDefault="00895E67">
      <w:pPr>
        <w:pStyle w:val="HorizontalRuleLight"/>
      </w:pPr>
    </w:p>
    <w:p w14:paraId="032F710B" w14:textId="77777777" w:rsidR="00895E67" w:rsidRDefault="001447B3">
      <w:pPr>
        <w:pStyle w:val="Heading3"/>
      </w:pPr>
      <w:r>
        <w:t>Day Itinerary</w:t>
      </w:r>
    </w:p>
    <w:p w14:paraId="4E1063B3" w14:textId="77777777" w:rsidR="00895E67" w:rsidRDefault="001447B3">
      <w:r>
        <w:t>Today you will be driven to Goa [approx. 6-7 hours' drive].</w:t>
      </w:r>
    </w:p>
    <w:p w14:paraId="65CDA66A" w14:textId="77777777" w:rsidR="00895E67" w:rsidRDefault="001447B3">
      <w:r>
        <w:t>Arrive Goa and check-in at the hotel.</w:t>
      </w:r>
    </w:p>
    <w:p w14:paraId="1D761FEE" w14:textId="77777777" w:rsidR="00895E67" w:rsidRDefault="001447B3">
      <w:pPr>
        <w:pStyle w:val="Heading3"/>
      </w:pPr>
      <w:r>
        <w:t xml:space="preserve">Overnight: The Radisson Goa Candolim </w:t>
      </w:r>
      <w:r>
        <w:tab/>
      </w:r>
    </w:p>
    <w:p w14:paraId="57B3A4C2" w14:textId="77777777" w:rsidR="00895E67" w:rsidRDefault="001447B3">
      <w:r>
        <w:t>Boasting refined accommodation, a relaxing spa, exquisite on-site dining and a convenient location just 500 metres from Candolim Beach, the Radisson Goa Candolim is an unbeatable hotel choice for your vacation.</w:t>
      </w:r>
    </w:p>
    <w:p w14:paraId="21C48244" w14:textId="77777777" w:rsidR="00895E67" w:rsidRDefault="001447B3">
      <w:r>
        <w:t>Situated only three kilometres from the famous Calangute beach and in proximity to National Highway 17, the Radisson makes it easy to explore the numerous attractions surrounding Candolim, North Goa. Take advantage of the hotel's proximity to area highlights including the historic Fort Aguada, the ancient churches of Old Goa and excellent shopping in Panjim.</w:t>
      </w:r>
    </w:p>
    <w:p w14:paraId="0AC631BD" w14:textId="77777777" w:rsidR="00895E67" w:rsidRDefault="001447B3">
      <w:r>
        <w:t xml:space="preserve">With amenities like complimentary Wi-Fi, a mini gymnasium, conferencing facilities, an outdoor swimming pool, spa and even a salon, the Radisson Goa Candolim has </w:t>
      </w:r>
      <w:r>
        <w:t>everything you need to enjoy an unforgettable stay in one of the region's top leisure destinations.</w:t>
      </w:r>
    </w:p>
    <w:p w14:paraId="706EDAA0" w14:textId="77777777" w:rsidR="00895E67" w:rsidRDefault="001447B3">
      <w:pPr>
        <w:jc w:val="distribute"/>
      </w:pPr>
      <w:r>
        <w:rPr>
          <w:noProof/>
        </w:rPr>
        <w:drawing>
          <wp:inline distT="0" distB="0" distL="0" distR="0" wp14:anchorId="1B59F12E" wp14:editId="64863A04">
            <wp:extent cx="3276600" cy="2047876"/>
            <wp:effectExtent l="0" t="0" r="0" b="0"/>
            <wp:docPr id="30629205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r>
        <w:rPr>
          <w:noProof/>
        </w:rPr>
        <w:drawing>
          <wp:inline distT="0" distB="0" distL="0" distR="0" wp14:anchorId="0C6C9029" wp14:editId="3BE32D2B">
            <wp:extent cx="3276600" cy="2047876"/>
            <wp:effectExtent l="0" t="0" r="0" b="0"/>
            <wp:docPr id="57175210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p>
    <w:p w14:paraId="67C62A74" w14:textId="77777777" w:rsidR="00895E67" w:rsidRDefault="00895E67">
      <w:pPr>
        <w:pStyle w:val="HorizontalRuleLight"/>
      </w:pPr>
    </w:p>
    <w:p w14:paraId="38578792" w14:textId="3BC96B7C" w:rsidR="00895E67" w:rsidRDefault="001447B3">
      <w:pPr>
        <w:pStyle w:val="Heading2"/>
      </w:pPr>
      <w:r>
        <w:t>Day 12</w:t>
      </w:r>
      <w:r w:rsidR="00877612">
        <w:t>-15</w:t>
      </w:r>
      <w:r>
        <w:t xml:space="preserve">: </w:t>
      </w:r>
      <w:r>
        <w:tab/>
      </w:r>
      <w:r w:rsidR="00877612">
        <w:t>In Goa</w:t>
      </w:r>
    </w:p>
    <w:p w14:paraId="10F8C74E" w14:textId="77777777" w:rsidR="00895E67" w:rsidRDefault="00895E67">
      <w:pPr>
        <w:pStyle w:val="HorizontalRule"/>
      </w:pPr>
    </w:p>
    <w:p w14:paraId="3302B7F4" w14:textId="77777777" w:rsidR="00895E67" w:rsidRDefault="001447B3">
      <w:pPr>
        <w:pStyle w:val="Heading3"/>
      </w:pPr>
      <w:r>
        <w:t>Day Itinerary</w:t>
      </w:r>
    </w:p>
    <w:p w14:paraId="0A57E376" w14:textId="77777777" w:rsidR="00895E67" w:rsidRDefault="001447B3" w:rsidP="00877612">
      <w:pPr>
        <w:pStyle w:val="NoSpacing"/>
      </w:pPr>
      <w:r>
        <w:t>Breakfast at the hotel.</w:t>
      </w:r>
    </w:p>
    <w:p w14:paraId="03825E35" w14:textId="77777777" w:rsidR="00877612" w:rsidRDefault="00877612" w:rsidP="00877612">
      <w:pPr>
        <w:pStyle w:val="NoSpacing"/>
      </w:pPr>
    </w:p>
    <w:p w14:paraId="68BDD4D8" w14:textId="77777777" w:rsidR="00895E67" w:rsidRDefault="001447B3" w:rsidP="00877612">
      <w:pPr>
        <w:pStyle w:val="NoSpacing"/>
      </w:pPr>
      <w:r>
        <w:t>These days, you will be at leisure in Goa. No vehicle will be at disposal.</w:t>
      </w:r>
    </w:p>
    <w:p w14:paraId="26C1E296" w14:textId="77777777" w:rsidR="00877612" w:rsidRDefault="00877612" w:rsidP="00877612">
      <w:pPr>
        <w:pStyle w:val="NoSpacing"/>
      </w:pPr>
    </w:p>
    <w:p w14:paraId="559B5E66" w14:textId="77777777" w:rsidR="00895E67" w:rsidRDefault="001447B3" w:rsidP="00877612">
      <w:pPr>
        <w:pStyle w:val="NoSpacing"/>
        <w:rPr>
          <w:b/>
        </w:rPr>
      </w:pPr>
      <w:r>
        <w:rPr>
          <w:b/>
        </w:rPr>
        <w:t>Overnight at the hotel.</w:t>
      </w:r>
    </w:p>
    <w:p w14:paraId="64B80D58" w14:textId="77777777" w:rsidR="00877612" w:rsidRDefault="00877612" w:rsidP="00877612">
      <w:pPr>
        <w:pStyle w:val="NoSpacing"/>
      </w:pPr>
    </w:p>
    <w:p w14:paraId="0A08E86E" w14:textId="77777777" w:rsidR="00877612" w:rsidRDefault="00877612" w:rsidP="00877612">
      <w:pPr>
        <w:pStyle w:val="NoSpacing"/>
      </w:pPr>
    </w:p>
    <w:p w14:paraId="5773444A" w14:textId="77777777" w:rsidR="00877612" w:rsidRDefault="00877612" w:rsidP="00877612">
      <w:pPr>
        <w:pStyle w:val="NoSpacing"/>
      </w:pPr>
    </w:p>
    <w:p w14:paraId="7E156B8D" w14:textId="77777777" w:rsidR="00877612" w:rsidRDefault="00877612" w:rsidP="00877612">
      <w:pPr>
        <w:pStyle w:val="NoSpacing"/>
      </w:pPr>
    </w:p>
    <w:p w14:paraId="2870476B" w14:textId="77777777" w:rsidR="00877612" w:rsidRDefault="00877612" w:rsidP="00877612">
      <w:pPr>
        <w:pStyle w:val="NoSpacing"/>
      </w:pPr>
    </w:p>
    <w:p w14:paraId="5AAE1D55" w14:textId="77777777" w:rsidR="00877612" w:rsidRDefault="00877612" w:rsidP="00877612">
      <w:pPr>
        <w:pStyle w:val="NoSpacing"/>
      </w:pPr>
    </w:p>
    <w:p w14:paraId="23314C5C" w14:textId="77777777" w:rsidR="00877612" w:rsidRDefault="00877612" w:rsidP="00877612">
      <w:pPr>
        <w:pStyle w:val="NoSpacing"/>
      </w:pPr>
    </w:p>
    <w:p w14:paraId="1F7F64C7" w14:textId="77777777" w:rsidR="00877612" w:rsidRDefault="00877612" w:rsidP="00877612">
      <w:pPr>
        <w:pStyle w:val="NoSpacing"/>
      </w:pPr>
    </w:p>
    <w:p w14:paraId="56770BF7" w14:textId="77777777" w:rsidR="00877612" w:rsidRDefault="00877612" w:rsidP="00877612">
      <w:pPr>
        <w:pStyle w:val="HorizontalRuleLight"/>
      </w:pPr>
    </w:p>
    <w:p w14:paraId="1521C81F" w14:textId="101CE2C2" w:rsidR="00895E67" w:rsidRDefault="001447B3">
      <w:pPr>
        <w:pStyle w:val="Heading2"/>
      </w:pPr>
      <w:r>
        <w:t xml:space="preserve">Day 16: </w:t>
      </w:r>
      <w:r>
        <w:tab/>
      </w:r>
      <w:r w:rsidR="00877612">
        <w:t>Depart Goa</w:t>
      </w:r>
    </w:p>
    <w:p w14:paraId="4C071BB6" w14:textId="77777777" w:rsidR="00895E67" w:rsidRDefault="00895E67">
      <w:pPr>
        <w:pStyle w:val="HorizontalRule"/>
      </w:pPr>
    </w:p>
    <w:p w14:paraId="47BEF5C6" w14:textId="77777777" w:rsidR="00895E67" w:rsidRDefault="001447B3">
      <w:pPr>
        <w:pStyle w:val="Heading3"/>
      </w:pPr>
      <w:r>
        <w:t>Day Itinerary</w:t>
      </w:r>
    </w:p>
    <w:p w14:paraId="03E792E9" w14:textId="77777777" w:rsidR="00895E67" w:rsidRDefault="001447B3" w:rsidP="00877612">
      <w:pPr>
        <w:pStyle w:val="NoSpacing"/>
      </w:pPr>
      <w:r>
        <w:t>At an appropriate time, you will be transferred to the airport for your flight to onward destination.</w:t>
      </w:r>
    </w:p>
    <w:p w14:paraId="698F1699" w14:textId="77777777" w:rsidR="00877612" w:rsidRDefault="00877612" w:rsidP="00877612">
      <w:pPr>
        <w:pStyle w:val="NoSpacing"/>
      </w:pPr>
    </w:p>
    <w:p w14:paraId="65FBB049" w14:textId="51A86065" w:rsidR="00895E67" w:rsidRDefault="001447B3" w:rsidP="00877612">
      <w:pPr>
        <w:pStyle w:val="NoSpacing"/>
      </w:pPr>
      <w:r>
        <w:rPr>
          <w:b/>
        </w:rPr>
        <w:t>Flight</w:t>
      </w:r>
      <w:r w:rsidR="00877612">
        <w:rPr>
          <w:b/>
        </w:rPr>
        <w:tab/>
      </w:r>
      <w:r w:rsidR="00877612">
        <w:rPr>
          <w:b/>
        </w:rPr>
        <w:tab/>
      </w:r>
      <w:r w:rsidR="00877612">
        <w:rPr>
          <w:b/>
        </w:rPr>
        <w:tab/>
      </w:r>
      <w:r>
        <w:rPr>
          <w:b/>
        </w:rPr>
        <w:t>TBA</w:t>
      </w:r>
      <w:r>
        <w:br/>
      </w:r>
      <w:r>
        <w:rPr>
          <w:b/>
        </w:rPr>
        <w:t>Departs Goa</w:t>
      </w:r>
      <w:r w:rsidR="00877612">
        <w:rPr>
          <w:b/>
        </w:rPr>
        <w:tab/>
      </w:r>
      <w:r w:rsidR="00877612">
        <w:rPr>
          <w:b/>
        </w:rPr>
        <w:tab/>
      </w:r>
      <w:r>
        <w:rPr>
          <w:b/>
        </w:rPr>
        <w:t>TBA Hrs.</w:t>
      </w:r>
    </w:p>
    <w:p w14:paraId="03A6D0D7" w14:textId="37CC7755" w:rsidR="00895E67" w:rsidRDefault="00895E67" w:rsidP="00877612">
      <w:pPr>
        <w:pStyle w:val="NoSpacing"/>
      </w:pPr>
    </w:p>
    <w:p w14:paraId="0C290EAE" w14:textId="77777777" w:rsidR="00877612" w:rsidRPr="00877612" w:rsidRDefault="00877612" w:rsidP="00877612">
      <w:pPr>
        <w:pStyle w:val="NoSpacing"/>
      </w:pPr>
    </w:p>
    <w:p w14:paraId="1E24CEE7" w14:textId="77777777" w:rsidR="00877612" w:rsidRPr="00877612" w:rsidRDefault="00877612" w:rsidP="00877612">
      <w:pPr>
        <w:pStyle w:val="NoSpacing"/>
        <w:jc w:val="center"/>
        <w:rPr>
          <w:b/>
        </w:rPr>
      </w:pPr>
      <w:r w:rsidRPr="00877612">
        <w:rPr>
          <w:b/>
        </w:rPr>
        <w:t>**** END OF SERVICES ****</w:t>
      </w:r>
    </w:p>
    <w:p w14:paraId="05223569" w14:textId="77777777" w:rsidR="00877612" w:rsidRPr="00877612" w:rsidRDefault="00877612" w:rsidP="00877612">
      <w:pPr>
        <w:pStyle w:val="NoSpacing"/>
      </w:pPr>
    </w:p>
    <w:p w14:paraId="0C67A72F" w14:textId="77777777" w:rsidR="00877612" w:rsidRPr="00877612" w:rsidRDefault="00877612" w:rsidP="00877612">
      <w:pPr>
        <w:pStyle w:val="NoSpacing"/>
      </w:pPr>
    </w:p>
    <w:p w14:paraId="7F8565BA" w14:textId="77777777" w:rsidR="00877612" w:rsidRPr="00877612" w:rsidRDefault="00877612" w:rsidP="00877612">
      <w:pPr>
        <w:pStyle w:val="NoSpacing"/>
        <w:rPr>
          <w:b/>
        </w:rPr>
      </w:pPr>
      <w:r w:rsidRPr="00877612">
        <w:rPr>
          <w:b/>
        </w:rPr>
        <w:t>NOTE:</w:t>
      </w:r>
    </w:p>
    <w:p w14:paraId="3B9C7E7E" w14:textId="77777777" w:rsidR="00877612" w:rsidRPr="00877612" w:rsidRDefault="00877612" w:rsidP="00877612">
      <w:pPr>
        <w:pStyle w:val="NoSpacing"/>
        <w:numPr>
          <w:ilvl w:val="0"/>
          <w:numId w:val="5"/>
        </w:numPr>
      </w:pPr>
      <w:r w:rsidRPr="00877612">
        <w:t xml:space="preserve">The distances and time taken for the travel is approximation only this will differ based on the traffic conditions and other unforeseen circumstances. </w:t>
      </w:r>
    </w:p>
    <w:p w14:paraId="7DAD6D3B" w14:textId="77777777" w:rsidR="00877612" w:rsidRPr="00877612" w:rsidRDefault="00877612" w:rsidP="00877612">
      <w:pPr>
        <w:pStyle w:val="NoSpacing"/>
      </w:pPr>
    </w:p>
    <w:p w14:paraId="014458E3" w14:textId="77777777" w:rsidR="00877612" w:rsidRPr="00877612" w:rsidRDefault="00877612" w:rsidP="00877612">
      <w:pPr>
        <w:pStyle w:val="NoSpacing"/>
      </w:pPr>
    </w:p>
    <w:p w14:paraId="4DA0600E" w14:textId="77777777" w:rsidR="00877612" w:rsidRDefault="00877612" w:rsidP="00877612">
      <w:pPr>
        <w:pStyle w:val="NoSpacing"/>
      </w:pPr>
    </w:p>
    <w:sectPr w:rsidR="00877612" w:rsidSect="00FB1846">
      <w:headerReference w:type="even" r:id="rId35"/>
      <w:headerReference w:type="default" r:id="rId36"/>
      <w:footerReference w:type="even" r:id="rId37"/>
      <w:footerReference w:type="default" r:id="rId38"/>
      <w:headerReference w:type="first" r:id="rId39"/>
      <w:footerReference w:type="first" r:id="rId4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06A9D" w14:textId="77777777" w:rsidR="00D332E5" w:rsidRDefault="00D332E5" w:rsidP="000B613D">
      <w:pPr>
        <w:spacing w:after="0" w:line="240" w:lineRule="auto"/>
      </w:pPr>
      <w:r>
        <w:separator/>
      </w:r>
    </w:p>
  </w:endnote>
  <w:endnote w:type="continuationSeparator" w:id="0">
    <w:p w14:paraId="1C60E4AE" w14:textId="77777777" w:rsidR="00D332E5" w:rsidRDefault="00D332E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16173"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1B1BC"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8F68C"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432C5" w14:textId="77777777" w:rsidR="00D332E5" w:rsidRDefault="00D332E5" w:rsidP="000B613D">
      <w:pPr>
        <w:spacing w:after="0" w:line="240" w:lineRule="auto"/>
      </w:pPr>
      <w:r>
        <w:separator/>
      </w:r>
    </w:p>
  </w:footnote>
  <w:footnote w:type="continuationSeparator" w:id="0">
    <w:p w14:paraId="267D16AC" w14:textId="77777777" w:rsidR="00D332E5" w:rsidRDefault="00D332E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F4732"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A72FDC8"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487E9E20"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F4B19"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A68CF0A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2"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4"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680165009">
    <w:abstractNumId w:val="2"/>
  </w:num>
  <w:num w:numId="2" w16cid:durableId="741949417">
    <w:abstractNumId w:val="1"/>
  </w:num>
  <w:num w:numId="3" w16cid:durableId="1128859075">
    <w:abstractNumId w:val="3"/>
  </w:num>
  <w:num w:numId="4" w16cid:durableId="175702899">
    <w:abstractNumId w:val="0"/>
  </w:num>
  <w:num w:numId="5" w16cid:durableId="3817101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101B1"/>
    <w:rsid w:val="000B613D"/>
    <w:rsid w:val="000C0001"/>
    <w:rsid w:val="001447B3"/>
    <w:rsid w:val="0014612A"/>
    <w:rsid w:val="001778CD"/>
    <w:rsid w:val="001924B0"/>
    <w:rsid w:val="001A6959"/>
    <w:rsid w:val="00202953"/>
    <w:rsid w:val="00216D8B"/>
    <w:rsid w:val="00244EB5"/>
    <w:rsid w:val="00294316"/>
    <w:rsid w:val="00296446"/>
    <w:rsid w:val="0038194C"/>
    <w:rsid w:val="00396180"/>
    <w:rsid w:val="003B4DA8"/>
    <w:rsid w:val="003C2AB9"/>
    <w:rsid w:val="003D041A"/>
    <w:rsid w:val="003F7494"/>
    <w:rsid w:val="00426778"/>
    <w:rsid w:val="0044699B"/>
    <w:rsid w:val="00446B02"/>
    <w:rsid w:val="00474B6D"/>
    <w:rsid w:val="00474F78"/>
    <w:rsid w:val="0049211D"/>
    <w:rsid w:val="00495AD0"/>
    <w:rsid w:val="004A0CBF"/>
    <w:rsid w:val="004B69A2"/>
    <w:rsid w:val="005D251D"/>
    <w:rsid w:val="005D6465"/>
    <w:rsid w:val="006168A8"/>
    <w:rsid w:val="006426A6"/>
    <w:rsid w:val="00667383"/>
    <w:rsid w:val="006B651D"/>
    <w:rsid w:val="006E396C"/>
    <w:rsid w:val="006E3C15"/>
    <w:rsid w:val="006E78DA"/>
    <w:rsid w:val="0070579E"/>
    <w:rsid w:val="007349DE"/>
    <w:rsid w:val="007428F6"/>
    <w:rsid w:val="00752D18"/>
    <w:rsid w:val="008145B9"/>
    <w:rsid w:val="00831CD8"/>
    <w:rsid w:val="0084510E"/>
    <w:rsid w:val="00857E2D"/>
    <w:rsid w:val="00870551"/>
    <w:rsid w:val="00877612"/>
    <w:rsid w:val="00895E67"/>
    <w:rsid w:val="008C3993"/>
    <w:rsid w:val="008F1724"/>
    <w:rsid w:val="00945C7A"/>
    <w:rsid w:val="0096118A"/>
    <w:rsid w:val="00965BC0"/>
    <w:rsid w:val="009A576A"/>
    <w:rsid w:val="009C095D"/>
    <w:rsid w:val="009D3722"/>
    <w:rsid w:val="009D6F56"/>
    <w:rsid w:val="00A475ED"/>
    <w:rsid w:val="00A610D9"/>
    <w:rsid w:val="00A81833"/>
    <w:rsid w:val="00AE667C"/>
    <w:rsid w:val="00BC18D3"/>
    <w:rsid w:val="00BE5DE9"/>
    <w:rsid w:val="00C437DA"/>
    <w:rsid w:val="00C76E89"/>
    <w:rsid w:val="00CB77DC"/>
    <w:rsid w:val="00D332E5"/>
    <w:rsid w:val="00D36108"/>
    <w:rsid w:val="00D5347C"/>
    <w:rsid w:val="00D901E9"/>
    <w:rsid w:val="00D96B19"/>
    <w:rsid w:val="00DD12FE"/>
    <w:rsid w:val="00DE111D"/>
    <w:rsid w:val="00E035D8"/>
    <w:rsid w:val="00E14DD8"/>
    <w:rsid w:val="00E16430"/>
    <w:rsid w:val="00E34B8A"/>
    <w:rsid w:val="00E63766"/>
    <w:rsid w:val="00E8741D"/>
    <w:rsid w:val="00EF0BC7"/>
    <w:rsid w:val="00F63F44"/>
    <w:rsid w:val="00F64EE4"/>
    <w:rsid w:val="00F92971"/>
    <w:rsid w:val="00FB1846"/>
    <w:rsid w:val="00FD4D0E"/>
    <w:rsid w:val="00FE752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3BF7F8"/>
  <w15:docId w15:val="{068DB80A-8A04-495B-8895-3210F4024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7428F6"/>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8537">
      <w:bodyDiv w:val="1"/>
      <w:marLeft w:val="0"/>
      <w:marRight w:val="0"/>
      <w:marTop w:val="0"/>
      <w:marBottom w:val="0"/>
      <w:divBdr>
        <w:top w:val="none" w:sz="0" w:space="0" w:color="auto"/>
        <w:left w:val="none" w:sz="0" w:space="0" w:color="auto"/>
        <w:bottom w:val="none" w:sz="0" w:space="0" w:color="auto"/>
        <w:right w:val="none" w:sz="0" w:space="0" w:color="auto"/>
      </w:divBdr>
    </w:div>
    <w:div w:id="106040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header" Target="header3.xml"/><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theme" Target="theme/theme1.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header" Target="head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header" Target="header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footer" Target="foot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13</Pages>
  <Words>3048</Words>
  <Characters>17375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UK AGENTA</cp:lastModifiedBy>
  <cp:revision>18</cp:revision>
  <dcterms:created xsi:type="dcterms:W3CDTF">2012-03-09T12:27:00Z</dcterms:created>
  <dcterms:modified xsi:type="dcterms:W3CDTF">2025-07-11T06:27:00Z</dcterms:modified>
</cp:coreProperties>
</file>