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18.bin" ContentType="image/jpeg"/>
  <Override PartName="/word/media/image19.bin" ContentType="image/jpeg"/>
  <Override PartName="/word/media/image20.bin" ContentType="image/jpeg"/>
  <Override PartName="/word/media/image23.bin" ContentType="image/jpeg"/>
  <Override PartName="/word/media/image24.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3E6CE" w14:textId="77777777" w:rsidR="001C6A62" w:rsidRDefault="008E1EDB" w:rsidP="00C0638B">
      <w:pPr>
        <w:jc w:val="center"/>
      </w:pPr>
      <w:r>
        <w:rPr>
          <w:noProof/>
        </w:rPr>
        <w:drawing>
          <wp:inline distT="0" distB="0" distL="0" distR="0" wp14:anchorId="02C67A09" wp14:editId="13446617">
            <wp:extent cx="1729740" cy="38862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729740" cy="388620"/>
                    </a:xfrm>
                    <a:prstGeom prst="rect">
                      <a:avLst/>
                    </a:prstGeom>
                  </pic:spPr>
                </pic:pic>
              </a:graphicData>
            </a:graphic>
          </wp:inline>
        </w:drawing>
      </w:r>
    </w:p>
    <w:p w14:paraId="649A136C" w14:textId="77777777" w:rsidR="001C6A62" w:rsidRDefault="001C6A62">
      <w:pPr>
        <w:pStyle w:val="HorizontalRule"/>
      </w:pPr>
    </w:p>
    <w:p w14:paraId="05E804FB" w14:textId="77777777" w:rsidR="001C6A62" w:rsidRDefault="001C6A62">
      <w:pPr>
        <w:pStyle w:val="HorizontalRule"/>
      </w:pPr>
    </w:p>
    <w:p w14:paraId="61187A49" w14:textId="0C164D88" w:rsidR="001C6A62" w:rsidRDefault="008E1EDB">
      <w:pPr>
        <w:pStyle w:val="Heading1"/>
      </w:pPr>
      <w:r>
        <w:t>IN</w:t>
      </w:r>
      <w:r w:rsidR="009A637C">
        <w:t xml:space="preserve"> </w:t>
      </w:r>
      <w:r>
        <w:t>32</w:t>
      </w:r>
      <w:r w:rsidR="009A637C">
        <w:t xml:space="preserve"> </w:t>
      </w:r>
      <w:r>
        <w:t>Maharaja</w:t>
      </w:r>
      <w:r w:rsidR="009A637C">
        <w:t xml:space="preserve"> </w:t>
      </w:r>
      <w:r>
        <w:t>Express</w:t>
      </w:r>
      <w:r w:rsidR="009A637C">
        <w:t xml:space="preserve"> </w:t>
      </w:r>
      <w:r>
        <w:t>Heritage</w:t>
      </w:r>
      <w:r w:rsidR="009A637C">
        <w:t xml:space="preserve"> </w:t>
      </w:r>
      <w:r>
        <w:t>of</w:t>
      </w:r>
      <w:r w:rsidR="009A637C">
        <w:t xml:space="preserve"> </w:t>
      </w:r>
      <w:r>
        <w:t>India</w:t>
      </w:r>
      <w:r w:rsidR="009A637C">
        <w:t xml:space="preserve"> plus Mumbai &amp; Delhi</w:t>
      </w:r>
    </w:p>
    <w:p w14:paraId="03182C8C" w14:textId="34470851" w:rsidR="001C6A62" w:rsidRDefault="009A637C">
      <w:pPr>
        <w:jc w:val="center"/>
      </w:pPr>
      <w:r w:rsidRPr="009A637C">
        <w:rPr>
          <w:i/>
        </w:rPr>
        <w:t>Mumbai – Udaipur – Jodhpur – Bikaner – Jaipur – Ranthambore and Fatehpur Sikri – Agra and Delhi</w:t>
      </w:r>
      <w:r w:rsidR="008E1EDB">
        <w:br/>
      </w:r>
      <w:r w:rsidR="008E1EDB">
        <w:rPr>
          <w:i/>
        </w:rPr>
        <w:t>11 Days / 10 Nights</w:t>
      </w:r>
    </w:p>
    <w:p w14:paraId="5171AB29" w14:textId="77777777" w:rsidR="001C6A62" w:rsidRDefault="001C6A62">
      <w:pPr>
        <w:pStyle w:val="HorizontalRule"/>
      </w:pPr>
    </w:p>
    <w:p w14:paraId="10C0157F" w14:textId="74C52B90" w:rsidR="001C6A62" w:rsidRDefault="00CD1597">
      <w:pPr>
        <w:jc w:val="center"/>
      </w:pPr>
      <w:r w:rsidRPr="00CD1597">
        <w:rPr>
          <w:noProof/>
        </w:rPr>
        <w:drawing>
          <wp:inline distT="0" distB="0" distL="0" distR="0" wp14:anchorId="4B253457" wp14:editId="0590ACBD">
            <wp:extent cx="5715000" cy="4839891"/>
            <wp:effectExtent l="0" t="0" r="0" b="0"/>
            <wp:docPr id="676947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947481" name=""/>
                    <pic:cNvPicPr/>
                  </pic:nvPicPr>
                  <pic:blipFill>
                    <a:blip r:embed="rId8"/>
                    <a:stretch>
                      <a:fillRect/>
                    </a:stretch>
                  </pic:blipFill>
                  <pic:spPr>
                    <a:xfrm>
                      <a:off x="0" y="0"/>
                      <a:ext cx="5717384" cy="4841910"/>
                    </a:xfrm>
                    <a:prstGeom prst="rect">
                      <a:avLst/>
                    </a:prstGeom>
                  </pic:spPr>
                </pic:pic>
              </a:graphicData>
            </a:graphic>
          </wp:inline>
        </w:drawing>
      </w:r>
    </w:p>
    <w:p w14:paraId="4F14A9CE" w14:textId="77777777" w:rsidR="001C6A62" w:rsidRDefault="008E1EDB">
      <w:r>
        <w:br w:type="page"/>
      </w:r>
    </w:p>
    <w:p w14:paraId="66C33666" w14:textId="77777777" w:rsidR="001C6A62" w:rsidRDefault="008E1EDB">
      <w:pPr>
        <w:pStyle w:val="Heading2"/>
      </w:pPr>
      <w:r>
        <w:lastRenderedPageBreak/>
        <w:t>Introduction</w:t>
      </w:r>
    </w:p>
    <w:p w14:paraId="6A0ADCD7" w14:textId="77777777" w:rsidR="001C6A62" w:rsidRDefault="001C6A62">
      <w:pPr>
        <w:pStyle w:val="HorizontalRule"/>
      </w:pPr>
    </w:p>
    <w:tbl>
      <w:tblPr>
        <w:tblpPr w:leftFromText="180" w:rightFromText="180" w:bottomFromText="200" w:vertAnchor="text"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8"/>
        <w:gridCol w:w="2118"/>
        <w:gridCol w:w="835"/>
        <w:gridCol w:w="912"/>
        <w:gridCol w:w="793"/>
        <w:gridCol w:w="2459"/>
        <w:gridCol w:w="1027"/>
      </w:tblGrid>
      <w:tr w:rsidR="00326984" w:rsidRPr="00326984" w14:paraId="3DE02C21" w14:textId="77777777" w:rsidTr="00D36D2D">
        <w:tc>
          <w:tcPr>
            <w:tcW w:w="2538" w:type="dxa"/>
            <w:tcBorders>
              <w:top w:val="single" w:sz="4" w:space="0" w:color="auto"/>
              <w:left w:val="single" w:sz="4" w:space="0" w:color="auto"/>
              <w:bottom w:val="single" w:sz="4" w:space="0" w:color="auto"/>
              <w:right w:val="single" w:sz="4" w:space="0" w:color="auto"/>
            </w:tcBorders>
            <w:vAlign w:val="center"/>
            <w:hideMark/>
          </w:tcPr>
          <w:p w14:paraId="5E8D16E1" w14:textId="77777777" w:rsidR="00326984" w:rsidRPr="00326984" w:rsidRDefault="00326984" w:rsidP="000432E4">
            <w:pPr>
              <w:spacing w:after="0" w:line="240" w:lineRule="auto"/>
            </w:pPr>
            <w:r w:rsidRPr="00326984">
              <w:rPr>
                <w:b/>
              </w:rPr>
              <w:t>Accommodation</w:t>
            </w:r>
          </w:p>
        </w:tc>
        <w:tc>
          <w:tcPr>
            <w:tcW w:w="2118" w:type="dxa"/>
            <w:tcBorders>
              <w:top w:val="single" w:sz="4" w:space="0" w:color="auto"/>
              <w:left w:val="single" w:sz="4" w:space="0" w:color="auto"/>
              <w:bottom w:val="single" w:sz="4" w:space="0" w:color="auto"/>
              <w:right w:val="single" w:sz="4" w:space="0" w:color="auto"/>
            </w:tcBorders>
            <w:vAlign w:val="center"/>
            <w:hideMark/>
          </w:tcPr>
          <w:p w14:paraId="65B39E56" w14:textId="77777777" w:rsidR="00326984" w:rsidRPr="00326984" w:rsidRDefault="00326984" w:rsidP="000432E4">
            <w:pPr>
              <w:spacing w:after="0" w:line="240" w:lineRule="auto"/>
            </w:pPr>
            <w:r w:rsidRPr="00326984">
              <w:rPr>
                <w:b/>
              </w:rPr>
              <w:t>Destination</w:t>
            </w:r>
          </w:p>
        </w:tc>
        <w:tc>
          <w:tcPr>
            <w:tcW w:w="835" w:type="dxa"/>
            <w:tcBorders>
              <w:top w:val="single" w:sz="4" w:space="0" w:color="auto"/>
              <w:left w:val="single" w:sz="4" w:space="0" w:color="auto"/>
              <w:bottom w:val="single" w:sz="4" w:space="0" w:color="auto"/>
              <w:right w:val="single" w:sz="4" w:space="0" w:color="auto"/>
            </w:tcBorders>
            <w:vAlign w:val="center"/>
            <w:hideMark/>
          </w:tcPr>
          <w:p w14:paraId="36CE38F6" w14:textId="77777777" w:rsidR="00326984" w:rsidRPr="00326984" w:rsidRDefault="00326984" w:rsidP="000432E4">
            <w:pPr>
              <w:spacing w:after="0" w:line="240" w:lineRule="auto"/>
            </w:pPr>
            <w:r w:rsidRPr="00326984">
              <w:rPr>
                <w:b/>
              </w:rPr>
              <w:t>Start</w:t>
            </w:r>
          </w:p>
        </w:tc>
        <w:tc>
          <w:tcPr>
            <w:tcW w:w="912" w:type="dxa"/>
            <w:tcBorders>
              <w:top w:val="single" w:sz="4" w:space="0" w:color="auto"/>
              <w:left w:val="single" w:sz="4" w:space="0" w:color="auto"/>
              <w:bottom w:val="single" w:sz="4" w:space="0" w:color="auto"/>
              <w:right w:val="single" w:sz="4" w:space="0" w:color="auto"/>
            </w:tcBorders>
            <w:vAlign w:val="center"/>
            <w:hideMark/>
          </w:tcPr>
          <w:p w14:paraId="206C088A" w14:textId="77777777" w:rsidR="00326984" w:rsidRPr="00326984" w:rsidRDefault="00326984" w:rsidP="000432E4">
            <w:pPr>
              <w:spacing w:after="0" w:line="240" w:lineRule="auto"/>
            </w:pPr>
            <w:r w:rsidRPr="00326984">
              <w:rPr>
                <w:b/>
              </w:rPr>
              <w:t>End</w:t>
            </w:r>
          </w:p>
        </w:tc>
        <w:tc>
          <w:tcPr>
            <w:tcW w:w="793" w:type="dxa"/>
            <w:tcBorders>
              <w:top w:val="single" w:sz="4" w:space="0" w:color="auto"/>
              <w:left w:val="single" w:sz="4" w:space="0" w:color="auto"/>
              <w:bottom w:val="single" w:sz="4" w:space="0" w:color="auto"/>
              <w:right w:val="single" w:sz="4" w:space="0" w:color="auto"/>
            </w:tcBorders>
            <w:vAlign w:val="center"/>
            <w:hideMark/>
          </w:tcPr>
          <w:p w14:paraId="6B90616F" w14:textId="77777777" w:rsidR="00326984" w:rsidRPr="00326984" w:rsidRDefault="00326984" w:rsidP="000432E4">
            <w:pPr>
              <w:spacing w:after="0" w:line="240" w:lineRule="auto"/>
            </w:pPr>
            <w:r w:rsidRPr="00326984">
              <w:rPr>
                <w:b/>
              </w:rPr>
              <w:t>Basis</w:t>
            </w:r>
          </w:p>
        </w:tc>
        <w:tc>
          <w:tcPr>
            <w:tcW w:w="2459" w:type="dxa"/>
            <w:tcBorders>
              <w:top w:val="single" w:sz="4" w:space="0" w:color="auto"/>
              <w:left w:val="single" w:sz="4" w:space="0" w:color="auto"/>
              <w:bottom w:val="single" w:sz="4" w:space="0" w:color="auto"/>
              <w:right w:val="single" w:sz="4" w:space="0" w:color="auto"/>
            </w:tcBorders>
            <w:vAlign w:val="center"/>
            <w:hideMark/>
          </w:tcPr>
          <w:p w14:paraId="1CF6CE38" w14:textId="77777777" w:rsidR="00326984" w:rsidRPr="00326984" w:rsidRDefault="00326984" w:rsidP="000432E4">
            <w:pPr>
              <w:spacing w:after="0" w:line="240" w:lineRule="auto"/>
            </w:pPr>
            <w:r w:rsidRPr="00326984">
              <w:rPr>
                <w:b/>
              </w:rPr>
              <w:t>Room Type</w:t>
            </w:r>
          </w:p>
        </w:tc>
        <w:tc>
          <w:tcPr>
            <w:tcW w:w="1027" w:type="dxa"/>
            <w:tcBorders>
              <w:top w:val="single" w:sz="4" w:space="0" w:color="auto"/>
              <w:left w:val="single" w:sz="4" w:space="0" w:color="auto"/>
              <w:bottom w:val="single" w:sz="4" w:space="0" w:color="auto"/>
              <w:right w:val="single" w:sz="4" w:space="0" w:color="auto"/>
            </w:tcBorders>
            <w:vAlign w:val="center"/>
            <w:hideMark/>
          </w:tcPr>
          <w:p w14:paraId="43520D97" w14:textId="77777777" w:rsidR="00326984" w:rsidRPr="00326984" w:rsidRDefault="00326984" w:rsidP="000432E4">
            <w:pPr>
              <w:spacing w:after="0" w:line="240" w:lineRule="auto"/>
            </w:pPr>
            <w:r w:rsidRPr="00326984">
              <w:rPr>
                <w:b/>
              </w:rPr>
              <w:t>Duration</w:t>
            </w:r>
          </w:p>
        </w:tc>
      </w:tr>
      <w:tr w:rsidR="00326984" w:rsidRPr="00326984" w14:paraId="7485A528" w14:textId="77777777" w:rsidTr="00D36D2D">
        <w:tc>
          <w:tcPr>
            <w:tcW w:w="2538" w:type="dxa"/>
            <w:tcBorders>
              <w:top w:val="single" w:sz="4" w:space="0" w:color="auto"/>
              <w:left w:val="single" w:sz="4" w:space="0" w:color="auto"/>
              <w:bottom w:val="single" w:sz="4" w:space="0" w:color="auto"/>
              <w:right w:val="single" w:sz="4" w:space="0" w:color="auto"/>
            </w:tcBorders>
            <w:vAlign w:val="center"/>
            <w:hideMark/>
          </w:tcPr>
          <w:p w14:paraId="5C09B265" w14:textId="513C7692" w:rsidR="00326984" w:rsidRPr="00326984" w:rsidRDefault="00326984" w:rsidP="000432E4">
            <w:pPr>
              <w:spacing w:after="0" w:line="240" w:lineRule="auto"/>
            </w:pPr>
            <w:r>
              <w:t>Taj Mahal Palace Mumbai</w:t>
            </w:r>
          </w:p>
        </w:tc>
        <w:tc>
          <w:tcPr>
            <w:tcW w:w="2118" w:type="dxa"/>
            <w:tcBorders>
              <w:top w:val="single" w:sz="4" w:space="0" w:color="auto"/>
              <w:left w:val="single" w:sz="4" w:space="0" w:color="auto"/>
              <w:bottom w:val="single" w:sz="4" w:space="0" w:color="auto"/>
              <w:right w:val="single" w:sz="4" w:space="0" w:color="auto"/>
            </w:tcBorders>
            <w:vAlign w:val="center"/>
            <w:hideMark/>
          </w:tcPr>
          <w:p w14:paraId="7B0DC6AC" w14:textId="179D8D0B" w:rsidR="00326984" w:rsidRPr="00326984" w:rsidRDefault="00326984" w:rsidP="000432E4">
            <w:pPr>
              <w:spacing w:after="0" w:line="240" w:lineRule="auto"/>
            </w:pPr>
            <w:r w:rsidRPr="00326984">
              <w:t xml:space="preserve">Mumbai </w:t>
            </w:r>
          </w:p>
        </w:tc>
        <w:tc>
          <w:tcPr>
            <w:tcW w:w="0" w:type="auto"/>
            <w:tcBorders>
              <w:top w:val="single" w:sz="4" w:space="0" w:color="auto"/>
              <w:left w:val="single" w:sz="4" w:space="0" w:color="auto"/>
              <w:bottom w:val="single" w:sz="4" w:space="0" w:color="auto"/>
              <w:right w:val="single" w:sz="4" w:space="0" w:color="auto"/>
            </w:tcBorders>
            <w:vAlign w:val="center"/>
            <w:hideMark/>
          </w:tcPr>
          <w:p w14:paraId="5A8BA999" w14:textId="48870DAF" w:rsidR="00326984" w:rsidRPr="00326984" w:rsidRDefault="00326984" w:rsidP="000432E4">
            <w:pPr>
              <w:spacing w:after="0" w:line="240" w:lineRule="auto"/>
            </w:pPr>
            <w:r>
              <w:t>Day 1</w:t>
            </w:r>
          </w:p>
        </w:tc>
        <w:tc>
          <w:tcPr>
            <w:tcW w:w="912" w:type="dxa"/>
            <w:tcBorders>
              <w:top w:val="single" w:sz="4" w:space="0" w:color="auto"/>
              <w:left w:val="single" w:sz="4" w:space="0" w:color="auto"/>
              <w:bottom w:val="single" w:sz="4" w:space="0" w:color="auto"/>
              <w:right w:val="single" w:sz="4" w:space="0" w:color="auto"/>
            </w:tcBorders>
            <w:vAlign w:val="center"/>
            <w:hideMark/>
          </w:tcPr>
          <w:p w14:paraId="3AF628D3" w14:textId="2C531883" w:rsidR="00326984" w:rsidRPr="00326984" w:rsidRDefault="00326984" w:rsidP="000432E4">
            <w:pPr>
              <w:spacing w:after="0" w:line="240" w:lineRule="auto"/>
            </w:pPr>
            <w:r>
              <w:t>Day 3</w:t>
            </w:r>
          </w:p>
        </w:tc>
        <w:tc>
          <w:tcPr>
            <w:tcW w:w="793" w:type="dxa"/>
            <w:tcBorders>
              <w:top w:val="single" w:sz="4" w:space="0" w:color="auto"/>
              <w:left w:val="single" w:sz="4" w:space="0" w:color="auto"/>
              <w:bottom w:val="single" w:sz="4" w:space="0" w:color="auto"/>
              <w:right w:val="single" w:sz="4" w:space="0" w:color="auto"/>
            </w:tcBorders>
            <w:vAlign w:val="center"/>
            <w:hideMark/>
          </w:tcPr>
          <w:p w14:paraId="1089031E" w14:textId="109E8BD9" w:rsidR="00326984" w:rsidRPr="00326984" w:rsidRDefault="00326984" w:rsidP="000432E4">
            <w:pPr>
              <w:spacing w:after="0" w:line="240" w:lineRule="auto"/>
            </w:pPr>
            <w:r>
              <w:t>BB</w:t>
            </w:r>
          </w:p>
        </w:tc>
        <w:tc>
          <w:tcPr>
            <w:tcW w:w="2459" w:type="dxa"/>
            <w:tcBorders>
              <w:top w:val="single" w:sz="4" w:space="0" w:color="auto"/>
              <w:left w:val="single" w:sz="4" w:space="0" w:color="auto"/>
              <w:bottom w:val="single" w:sz="4" w:space="0" w:color="auto"/>
              <w:right w:val="single" w:sz="4" w:space="0" w:color="auto"/>
            </w:tcBorders>
            <w:vAlign w:val="center"/>
            <w:hideMark/>
          </w:tcPr>
          <w:p w14:paraId="73494EEB" w14:textId="650CB802" w:rsidR="00326984" w:rsidRPr="00326984" w:rsidRDefault="00326984" w:rsidP="000432E4">
            <w:pPr>
              <w:spacing w:after="0" w:line="240" w:lineRule="auto"/>
            </w:pPr>
            <w:r>
              <w:t>Luxury Grande Sea View</w:t>
            </w:r>
          </w:p>
        </w:tc>
        <w:tc>
          <w:tcPr>
            <w:tcW w:w="0" w:type="auto"/>
            <w:tcBorders>
              <w:top w:val="single" w:sz="4" w:space="0" w:color="auto"/>
              <w:left w:val="single" w:sz="4" w:space="0" w:color="auto"/>
              <w:bottom w:val="single" w:sz="4" w:space="0" w:color="auto"/>
              <w:right w:val="single" w:sz="4" w:space="0" w:color="auto"/>
            </w:tcBorders>
            <w:vAlign w:val="center"/>
            <w:hideMark/>
          </w:tcPr>
          <w:p w14:paraId="5E656FFA" w14:textId="68F9A8F6" w:rsidR="00326984" w:rsidRPr="00326984" w:rsidRDefault="00326984" w:rsidP="000432E4">
            <w:pPr>
              <w:spacing w:after="0" w:line="240" w:lineRule="auto"/>
            </w:pPr>
            <w:r>
              <w:rPr>
                <w:b/>
              </w:rPr>
              <w:t>2</w:t>
            </w:r>
            <w:r w:rsidRPr="00326984">
              <w:rPr>
                <w:b/>
              </w:rPr>
              <w:t xml:space="preserve"> Nights</w:t>
            </w:r>
          </w:p>
        </w:tc>
      </w:tr>
      <w:tr w:rsidR="00326984" w:rsidRPr="00326984" w14:paraId="26DDEC3A" w14:textId="77777777" w:rsidTr="00D36D2D">
        <w:tc>
          <w:tcPr>
            <w:tcW w:w="2538" w:type="dxa"/>
            <w:tcBorders>
              <w:top w:val="single" w:sz="4" w:space="0" w:color="auto"/>
              <w:left w:val="single" w:sz="4" w:space="0" w:color="auto"/>
              <w:bottom w:val="single" w:sz="4" w:space="0" w:color="auto"/>
              <w:right w:val="single" w:sz="4" w:space="0" w:color="auto"/>
            </w:tcBorders>
            <w:vAlign w:val="center"/>
            <w:hideMark/>
          </w:tcPr>
          <w:p w14:paraId="461DD97B" w14:textId="72E3AEBF" w:rsidR="00326984" w:rsidRPr="00326984" w:rsidRDefault="00326984" w:rsidP="000432E4">
            <w:pPr>
              <w:spacing w:after="0" w:line="240" w:lineRule="auto"/>
            </w:pPr>
            <w:r w:rsidRPr="00326984">
              <w:t>Maharajas' Express Heritage of India</w:t>
            </w:r>
          </w:p>
        </w:tc>
        <w:tc>
          <w:tcPr>
            <w:tcW w:w="2118" w:type="dxa"/>
            <w:tcBorders>
              <w:top w:val="single" w:sz="4" w:space="0" w:color="auto"/>
              <w:left w:val="single" w:sz="4" w:space="0" w:color="auto"/>
              <w:bottom w:val="single" w:sz="4" w:space="0" w:color="auto"/>
              <w:right w:val="single" w:sz="4" w:space="0" w:color="auto"/>
            </w:tcBorders>
            <w:vAlign w:val="center"/>
            <w:hideMark/>
          </w:tcPr>
          <w:p w14:paraId="022D1788" w14:textId="44F35527" w:rsidR="00326984" w:rsidRPr="00326984" w:rsidRDefault="00326984" w:rsidP="000432E4">
            <w:pPr>
              <w:spacing w:after="0" w:line="240" w:lineRule="auto"/>
            </w:pPr>
            <w:r w:rsidRPr="00326984">
              <w:t>Mumbai to Delhi</w:t>
            </w:r>
          </w:p>
        </w:tc>
        <w:tc>
          <w:tcPr>
            <w:tcW w:w="0" w:type="auto"/>
            <w:tcBorders>
              <w:top w:val="single" w:sz="4" w:space="0" w:color="auto"/>
              <w:left w:val="single" w:sz="4" w:space="0" w:color="auto"/>
              <w:bottom w:val="single" w:sz="4" w:space="0" w:color="auto"/>
              <w:right w:val="single" w:sz="4" w:space="0" w:color="auto"/>
            </w:tcBorders>
            <w:vAlign w:val="center"/>
            <w:hideMark/>
          </w:tcPr>
          <w:p w14:paraId="16EC79B3" w14:textId="248C3F75" w:rsidR="00326984" w:rsidRPr="00326984" w:rsidRDefault="00326984" w:rsidP="000432E4">
            <w:pPr>
              <w:spacing w:after="0" w:line="240" w:lineRule="auto"/>
            </w:pPr>
            <w:r>
              <w:t>Day 3</w:t>
            </w:r>
          </w:p>
        </w:tc>
        <w:tc>
          <w:tcPr>
            <w:tcW w:w="912" w:type="dxa"/>
            <w:tcBorders>
              <w:top w:val="single" w:sz="4" w:space="0" w:color="auto"/>
              <w:left w:val="single" w:sz="4" w:space="0" w:color="auto"/>
              <w:bottom w:val="single" w:sz="4" w:space="0" w:color="auto"/>
              <w:right w:val="single" w:sz="4" w:space="0" w:color="auto"/>
            </w:tcBorders>
            <w:vAlign w:val="center"/>
            <w:hideMark/>
          </w:tcPr>
          <w:p w14:paraId="090591D6" w14:textId="7D1E0783" w:rsidR="00326984" w:rsidRPr="00326984" w:rsidRDefault="00326984" w:rsidP="000432E4">
            <w:pPr>
              <w:spacing w:after="0" w:line="240" w:lineRule="auto"/>
            </w:pPr>
            <w:r>
              <w:t xml:space="preserve">Day </w:t>
            </w:r>
            <w:r w:rsidR="006325F2">
              <w:t>9</w:t>
            </w:r>
          </w:p>
        </w:tc>
        <w:tc>
          <w:tcPr>
            <w:tcW w:w="793" w:type="dxa"/>
            <w:tcBorders>
              <w:top w:val="single" w:sz="4" w:space="0" w:color="auto"/>
              <w:left w:val="single" w:sz="4" w:space="0" w:color="auto"/>
              <w:bottom w:val="single" w:sz="4" w:space="0" w:color="auto"/>
              <w:right w:val="single" w:sz="4" w:space="0" w:color="auto"/>
            </w:tcBorders>
            <w:vAlign w:val="center"/>
            <w:hideMark/>
          </w:tcPr>
          <w:p w14:paraId="35B88600" w14:textId="3775D0BE" w:rsidR="00326984" w:rsidRPr="00326984" w:rsidRDefault="00326984" w:rsidP="000432E4">
            <w:pPr>
              <w:spacing w:after="0" w:line="240" w:lineRule="auto"/>
            </w:pPr>
            <w:r w:rsidRPr="00326984">
              <w:t>FB</w:t>
            </w:r>
          </w:p>
        </w:tc>
        <w:tc>
          <w:tcPr>
            <w:tcW w:w="2459" w:type="dxa"/>
            <w:tcBorders>
              <w:top w:val="single" w:sz="4" w:space="0" w:color="auto"/>
              <w:left w:val="single" w:sz="4" w:space="0" w:color="auto"/>
              <w:bottom w:val="single" w:sz="4" w:space="0" w:color="auto"/>
              <w:right w:val="single" w:sz="4" w:space="0" w:color="auto"/>
            </w:tcBorders>
            <w:vAlign w:val="center"/>
            <w:hideMark/>
          </w:tcPr>
          <w:p w14:paraId="02F97DE1" w14:textId="7CD72A29" w:rsidR="00326984" w:rsidRPr="00326984" w:rsidRDefault="006325F2" w:rsidP="000432E4">
            <w:pPr>
              <w:spacing w:after="0" w:line="240" w:lineRule="auto"/>
            </w:pPr>
            <w:r>
              <w:t xml:space="preserve">Deluxe </w:t>
            </w:r>
            <w:r w:rsidR="00326984" w:rsidRPr="00326984">
              <w:t xml:space="preserve">Cabin </w:t>
            </w:r>
          </w:p>
        </w:tc>
        <w:tc>
          <w:tcPr>
            <w:tcW w:w="0" w:type="auto"/>
            <w:tcBorders>
              <w:top w:val="single" w:sz="4" w:space="0" w:color="auto"/>
              <w:left w:val="single" w:sz="4" w:space="0" w:color="auto"/>
              <w:bottom w:val="single" w:sz="4" w:space="0" w:color="auto"/>
              <w:right w:val="single" w:sz="4" w:space="0" w:color="auto"/>
            </w:tcBorders>
            <w:vAlign w:val="center"/>
            <w:hideMark/>
          </w:tcPr>
          <w:p w14:paraId="385EC5FA" w14:textId="062E4349" w:rsidR="00326984" w:rsidRPr="00326984" w:rsidRDefault="00326984" w:rsidP="000432E4">
            <w:pPr>
              <w:spacing w:after="0" w:line="240" w:lineRule="auto"/>
            </w:pPr>
            <w:r w:rsidRPr="00326984">
              <w:rPr>
                <w:b/>
              </w:rPr>
              <w:t>6 Nights</w:t>
            </w:r>
          </w:p>
        </w:tc>
      </w:tr>
      <w:tr w:rsidR="00326984" w:rsidRPr="00326984" w14:paraId="0647442C" w14:textId="77777777" w:rsidTr="00D36D2D">
        <w:tc>
          <w:tcPr>
            <w:tcW w:w="2538" w:type="dxa"/>
            <w:tcBorders>
              <w:top w:val="single" w:sz="4" w:space="0" w:color="auto"/>
              <w:left w:val="single" w:sz="4" w:space="0" w:color="auto"/>
              <w:bottom w:val="single" w:sz="4" w:space="0" w:color="auto"/>
              <w:right w:val="single" w:sz="4" w:space="0" w:color="auto"/>
            </w:tcBorders>
            <w:vAlign w:val="center"/>
            <w:hideMark/>
          </w:tcPr>
          <w:p w14:paraId="6FEC0F29" w14:textId="77777777" w:rsidR="00326984" w:rsidRPr="00326984" w:rsidRDefault="00326984" w:rsidP="000432E4">
            <w:pPr>
              <w:spacing w:after="0" w:line="240" w:lineRule="auto"/>
            </w:pPr>
            <w:r w:rsidRPr="00326984">
              <w:t>The Imperial</w:t>
            </w:r>
          </w:p>
        </w:tc>
        <w:tc>
          <w:tcPr>
            <w:tcW w:w="2118" w:type="dxa"/>
            <w:tcBorders>
              <w:top w:val="single" w:sz="4" w:space="0" w:color="auto"/>
              <w:left w:val="single" w:sz="4" w:space="0" w:color="auto"/>
              <w:bottom w:val="single" w:sz="4" w:space="0" w:color="auto"/>
              <w:right w:val="single" w:sz="4" w:space="0" w:color="auto"/>
            </w:tcBorders>
            <w:vAlign w:val="center"/>
            <w:hideMark/>
          </w:tcPr>
          <w:p w14:paraId="4E0E801F" w14:textId="77777777" w:rsidR="00326984" w:rsidRPr="00326984" w:rsidRDefault="00326984" w:rsidP="000432E4">
            <w:pPr>
              <w:spacing w:after="0" w:line="240" w:lineRule="auto"/>
            </w:pPr>
            <w:r w:rsidRPr="00326984">
              <w:t>New Delhi</w:t>
            </w:r>
          </w:p>
        </w:tc>
        <w:tc>
          <w:tcPr>
            <w:tcW w:w="0" w:type="auto"/>
            <w:tcBorders>
              <w:top w:val="single" w:sz="4" w:space="0" w:color="auto"/>
              <w:left w:val="single" w:sz="4" w:space="0" w:color="auto"/>
              <w:bottom w:val="single" w:sz="4" w:space="0" w:color="auto"/>
              <w:right w:val="single" w:sz="4" w:space="0" w:color="auto"/>
            </w:tcBorders>
            <w:vAlign w:val="center"/>
            <w:hideMark/>
          </w:tcPr>
          <w:p w14:paraId="1D55F237" w14:textId="10F3BBB6" w:rsidR="00326984" w:rsidRPr="00326984" w:rsidRDefault="006325F2" w:rsidP="000432E4">
            <w:pPr>
              <w:spacing w:after="0" w:line="240" w:lineRule="auto"/>
            </w:pPr>
            <w:r>
              <w:t>Day 9</w:t>
            </w:r>
          </w:p>
        </w:tc>
        <w:tc>
          <w:tcPr>
            <w:tcW w:w="912" w:type="dxa"/>
            <w:tcBorders>
              <w:top w:val="single" w:sz="4" w:space="0" w:color="auto"/>
              <w:left w:val="single" w:sz="4" w:space="0" w:color="auto"/>
              <w:bottom w:val="single" w:sz="4" w:space="0" w:color="auto"/>
              <w:right w:val="single" w:sz="4" w:space="0" w:color="auto"/>
            </w:tcBorders>
            <w:vAlign w:val="center"/>
            <w:hideMark/>
          </w:tcPr>
          <w:p w14:paraId="0539F05D" w14:textId="2365DAAD" w:rsidR="00326984" w:rsidRPr="00326984" w:rsidRDefault="006325F2" w:rsidP="000432E4">
            <w:pPr>
              <w:spacing w:after="0" w:line="240" w:lineRule="auto"/>
            </w:pPr>
            <w:r>
              <w:t>Day 11</w:t>
            </w:r>
          </w:p>
        </w:tc>
        <w:tc>
          <w:tcPr>
            <w:tcW w:w="793" w:type="dxa"/>
            <w:tcBorders>
              <w:top w:val="single" w:sz="4" w:space="0" w:color="auto"/>
              <w:left w:val="single" w:sz="4" w:space="0" w:color="auto"/>
              <w:bottom w:val="single" w:sz="4" w:space="0" w:color="auto"/>
              <w:right w:val="single" w:sz="4" w:space="0" w:color="auto"/>
            </w:tcBorders>
            <w:vAlign w:val="center"/>
            <w:hideMark/>
          </w:tcPr>
          <w:p w14:paraId="1AC6E519" w14:textId="77777777" w:rsidR="00326984" w:rsidRPr="00326984" w:rsidRDefault="00326984" w:rsidP="000432E4">
            <w:pPr>
              <w:spacing w:after="0" w:line="240" w:lineRule="auto"/>
            </w:pPr>
            <w:r w:rsidRPr="00326984">
              <w:t>B&amp;B</w:t>
            </w:r>
          </w:p>
        </w:tc>
        <w:tc>
          <w:tcPr>
            <w:tcW w:w="2459" w:type="dxa"/>
            <w:tcBorders>
              <w:top w:val="single" w:sz="4" w:space="0" w:color="auto"/>
              <w:left w:val="single" w:sz="4" w:space="0" w:color="auto"/>
              <w:bottom w:val="single" w:sz="4" w:space="0" w:color="auto"/>
              <w:right w:val="single" w:sz="4" w:space="0" w:color="auto"/>
            </w:tcBorders>
            <w:vAlign w:val="center"/>
            <w:hideMark/>
          </w:tcPr>
          <w:p w14:paraId="5B4FA43B" w14:textId="77777777" w:rsidR="00326984" w:rsidRPr="00326984" w:rsidRDefault="00326984" w:rsidP="000432E4">
            <w:pPr>
              <w:spacing w:after="0" w:line="240" w:lineRule="auto"/>
            </w:pPr>
            <w:r w:rsidRPr="00326984">
              <w:t>Heritage Room</w:t>
            </w:r>
          </w:p>
        </w:tc>
        <w:tc>
          <w:tcPr>
            <w:tcW w:w="0" w:type="auto"/>
            <w:tcBorders>
              <w:top w:val="single" w:sz="4" w:space="0" w:color="auto"/>
              <w:left w:val="single" w:sz="4" w:space="0" w:color="auto"/>
              <w:bottom w:val="single" w:sz="4" w:space="0" w:color="auto"/>
              <w:right w:val="single" w:sz="4" w:space="0" w:color="auto"/>
            </w:tcBorders>
            <w:vAlign w:val="center"/>
            <w:hideMark/>
          </w:tcPr>
          <w:p w14:paraId="195C5576" w14:textId="77777777" w:rsidR="00326984" w:rsidRPr="00326984" w:rsidRDefault="00326984" w:rsidP="000432E4">
            <w:pPr>
              <w:spacing w:after="0" w:line="240" w:lineRule="auto"/>
            </w:pPr>
            <w:r w:rsidRPr="00326984">
              <w:rPr>
                <w:b/>
              </w:rPr>
              <w:t>2 Nights</w:t>
            </w:r>
          </w:p>
        </w:tc>
      </w:tr>
    </w:tbl>
    <w:p w14:paraId="4089BE55" w14:textId="77777777" w:rsidR="001C6A62" w:rsidRDefault="001C6A62">
      <w:pPr>
        <w:pStyle w:val="HorizontalRule"/>
      </w:pPr>
    </w:p>
    <w:p w14:paraId="5E2CDBA3" w14:textId="084700B7" w:rsidR="001C6A62" w:rsidRDefault="008E1EDB">
      <w:pPr>
        <w:pStyle w:val="Heading2"/>
      </w:pPr>
      <w:r>
        <w:t xml:space="preserve">Day 1: </w:t>
      </w:r>
      <w:r>
        <w:tab/>
      </w:r>
      <w:r w:rsidR="000E0DEB">
        <w:t>Arrive</w:t>
      </w:r>
      <w:r>
        <w:t xml:space="preserve"> Mumbai </w:t>
      </w:r>
      <w:r>
        <w:tab/>
      </w:r>
      <w:r w:rsidR="00CC0365">
        <w:tab/>
      </w:r>
      <w:r w:rsidR="00CC0365">
        <w:tab/>
      </w:r>
      <w:r w:rsidR="00CC0365">
        <w:tab/>
        <w:t>(Friday)</w:t>
      </w:r>
    </w:p>
    <w:p w14:paraId="79F2DEBE" w14:textId="77777777" w:rsidR="001C6A62" w:rsidRDefault="001C6A62">
      <w:pPr>
        <w:pStyle w:val="HorizontalRule"/>
      </w:pPr>
    </w:p>
    <w:p w14:paraId="755819C1" w14:textId="77777777" w:rsidR="001C6A62" w:rsidRDefault="008E1EDB">
      <w:pPr>
        <w:jc w:val="center"/>
      </w:pPr>
      <w:r>
        <w:rPr>
          <w:noProof/>
        </w:rPr>
        <w:drawing>
          <wp:inline distT="0" distB="0" distL="0" distR="0" wp14:anchorId="729E797F" wp14:editId="44A7F03A">
            <wp:extent cx="6591300" cy="1647825"/>
            <wp:effectExtent l="0" t="0" r="0" b="0"/>
            <wp:docPr id="90720378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4FE0EF55" w14:textId="77777777" w:rsidR="001C6A62" w:rsidRDefault="008E1EDB" w:rsidP="00381D30">
      <w:pPr>
        <w:jc w:val="both"/>
      </w:pPr>
      <w:r>
        <w:t>Although it isn’t India’s capital city, Mumbai often feels like it is or perhaps could be. With over twelve million people, it’s certainly India’s most populous city and the larger ‘greater Mumbai’ region homes over twenty million (making it one of the world’s most populous metropolitan regions). It’s long been India’s economic powerhouse – a place to which even the humblest outsiders might arrive, hit the big time through hard work, luck and acumen, and make a fortune. ‘Maximum City’, as it was once called, is sometimes defined by comparisons with Delhi: Delhi is bureaucrats while Mumbai is Bollywood. It’s simplistic but with a grain of truth: the city presents the most commercial, go-ahead, thrusting modern face of India and Bollywood is just one prominent face of its glitz and glamour.</w:t>
      </w:r>
    </w:p>
    <w:p w14:paraId="034A7137" w14:textId="77777777" w:rsidR="001C6A62" w:rsidRDefault="008E1EDB" w:rsidP="00381D30">
      <w:pPr>
        <w:jc w:val="both"/>
      </w:pPr>
      <w:r>
        <w:t xml:space="preserve">Just a handful of Mumbai neighbourhood names – especially Colaba, Parel and Mahim – reflect its original geography of seven distinct islands. Initially captured by Portuguese trading fleets in the 1500s, they were given to Britain’s King Charles II in 1661 as part of his dowry when he married Catherine Braganza. Soon after that they were leased to the East India Company and quickly became its headquarters so that by the mid-1700s it was a major trading town.  By the mid-19th </w:t>
      </w:r>
      <w:proofErr w:type="gramStart"/>
      <w:r>
        <w:t>century</w:t>
      </w:r>
      <w:proofErr w:type="gramEnd"/>
      <w:r>
        <w:t xml:space="preserve"> the islands had merged into one landmass after a series of massive land reclamation projects and seen the launch of India’s first railway line after which it became a major Arabian Sea port.</w:t>
      </w:r>
    </w:p>
    <w:p w14:paraId="59E5FC95" w14:textId="77777777" w:rsidR="001C6A62" w:rsidRDefault="008E1EDB" w:rsidP="00381D30">
      <w:pPr>
        <w:jc w:val="both"/>
      </w:pPr>
      <w:r>
        <w:t xml:space="preserve">Today it’s not merely a practical international gateway but a destination showcasing modern India. Marine Drive’s curving Arabian Sea frontage has an almost Mediterranean feel while a clutch of gracefully ageing yet handsome Raj-era buildings stand witness to Mumbai’s significant imperial back-story.   Thriving markets and bazaars, Hindu temples, Muslim shrines and a handful of excellent museums can easily fill a day or two’s sightseeing. Often filled with cricket-playing youth, the city’s </w:t>
      </w:r>
      <w:r>
        <w:rPr>
          <w:i/>
        </w:rPr>
        <w:t>maidans</w:t>
      </w:r>
      <w:r>
        <w:t>, or parks, and Dhobi Ghat, the curious open-air laundry, help lend colour, character and vitality to ‘maximum city’.</w:t>
      </w:r>
    </w:p>
    <w:p w14:paraId="6717C369" w14:textId="77777777" w:rsidR="001C6A62" w:rsidRDefault="001C6A62">
      <w:pPr>
        <w:pStyle w:val="HorizontalRuleLight"/>
      </w:pPr>
    </w:p>
    <w:p w14:paraId="7A1C9B90" w14:textId="77777777" w:rsidR="00FD57D7" w:rsidRPr="00A87A93" w:rsidRDefault="00FD57D7" w:rsidP="00FD57D7">
      <w:pPr>
        <w:pStyle w:val="Heading3"/>
        <w:rPr>
          <w:color w:val="313131" w:themeColor="accent2" w:themeShade="BF"/>
        </w:rPr>
      </w:pPr>
      <w:r w:rsidRPr="00A87A93">
        <w:rPr>
          <w:color w:val="313131" w:themeColor="accent2" w:themeShade="BF"/>
        </w:rPr>
        <w:lastRenderedPageBreak/>
        <w:t>Day Itinerary</w:t>
      </w:r>
    </w:p>
    <w:p w14:paraId="3688D0EF" w14:textId="03665FCD" w:rsidR="00FD57D7" w:rsidRPr="00A87A93" w:rsidRDefault="00FD57D7" w:rsidP="00FD57D7">
      <w:pPr>
        <w:rPr>
          <w:color w:val="313131" w:themeColor="accent2" w:themeShade="BF"/>
        </w:rPr>
      </w:pPr>
      <w:r w:rsidRPr="00A87A93">
        <w:rPr>
          <w:b/>
          <w:color w:val="313131" w:themeColor="accent2" w:themeShade="BF"/>
        </w:rPr>
        <w:t>Flight                                 TBA</w:t>
      </w:r>
      <w:r w:rsidRPr="00A87A93">
        <w:rPr>
          <w:color w:val="313131" w:themeColor="accent2" w:themeShade="BF"/>
        </w:rPr>
        <w:br/>
      </w:r>
      <w:r w:rsidRPr="00A87A93">
        <w:rPr>
          <w:b/>
          <w:color w:val="313131" w:themeColor="accent2" w:themeShade="BF"/>
        </w:rPr>
        <w:t xml:space="preserve">Arrives </w:t>
      </w:r>
      <w:r>
        <w:rPr>
          <w:b/>
          <w:color w:val="313131" w:themeColor="accent2" w:themeShade="BF"/>
        </w:rPr>
        <w:t>Mumbai</w:t>
      </w:r>
      <w:r>
        <w:rPr>
          <w:b/>
          <w:color w:val="313131" w:themeColor="accent2" w:themeShade="BF"/>
        </w:rPr>
        <w:tab/>
      </w:r>
      <w:r w:rsidRPr="00A87A93">
        <w:rPr>
          <w:b/>
          <w:color w:val="313131" w:themeColor="accent2" w:themeShade="BF"/>
        </w:rPr>
        <w:t>TBA  </w:t>
      </w:r>
    </w:p>
    <w:p w14:paraId="39C430C6" w14:textId="145C2EC7" w:rsidR="00FD57D7" w:rsidRPr="00A87A93" w:rsidRDefault="00FD57D7" w:rsidP="00FD57D7">
      <w:pPr>
        <w:rPr>
          <w:color w:val="313131" w:themeColor="accent2" w:themeShade="BF"/>
        </w:rPr>
      </w:pPr>
      <w:r w:rsidRPr="00A87A93">
        <w:rPr>
          <w:b/>
          <w:color w:val="313131" w:themeColor="accent2" w:themeShade="BF"/>
        </w:rPr>
        <w:t xml:space="preserve">On arrival in </w:t>
      </w:r>
      <w:r>
        <w:rPr>
          <w:b/>
          <w:color w:val="313131" w:themeColor="accent2" w:themeShade="BF"/>
        </w:rPr>
        <w:t>Mumbai</w:t>
      </w:r>
      <w:r w:rsidRPr="00A87A93">
        <w:rPr>
          <w:color w:val="313131" w:themeColor="accent2" w:themeShade="BF"/>
        </w:rPr>
        <w:t xml:space="preserve">: Having cleared immigration, collected your luggage and passed through customs, please make your way towards the exit of the terminal building where you will see a bank of people waiting. Amongst them will be </w:t>
      </w:r>
      <w:r w:rsidRPr="00A87A93">
        <w:rPr>
          <w:b/>
          <w:color w:val="313131" w:themeColor="accent2" w:themeShade="BF"/>
        </w:rPr>
        <w:t>Travel Counsellors Representative</w:t>
      </w:r>
      <w:r w:rsidRPr="00A87A93">
        <w:rPr>
          <w:color w:val="313131" w:themeColor="accent2" w:themeShade="BF"/>
        </w:rPr>
        <w:t xml:space="preserve"> who will be waiting to greet you with a paging board with your name on.</w:t>
      </w:r>
    </w:p>
    <w:p w14:paraId="29038D52" w14:textId="3F90DAC5" w:rsidR="000E0DEB" w:rsidRPr="000E0DEB" w:rsidRDefault="00FD57D7" w:rsidP="00FD57D7">
      <w:r w:rsidRPr="00A87A93">
        <w:rPr>
          <w:color w:val="313131" w:themeColor="accent2" w:themeShade="BF"/>
        </w:rPr>
        <w:t>You will then be transferred to your hotel and assisted with check in.</w:t>
      </w:r>
      <w:r>
        <w:rPr>
          <w:color w:val="313131" w:themeColor="accent2" w:themeShade="BF"/>
        </w:rPr>
        <w:t xml:space="preserve"> </w:t>
      </w:r>
      <w:r w:rsidRPr="00FD57D7">
        <w:rPr>
          <w:i/>
          <w:iCs/>
          <w:color w:val="313131" w:themeColor="accent2" w:themeShade="BF"/>
        </w:rPr>
        <w:t>(Standard check-in time is 1500 hrs)</w:t>
      </w:r>
    </w:p>
    <w:p w14:paraId="15B0777A" w14:textId="77777777" w:rsidR="001C6A62" w:rsidRDefault="008E1EDB">
      <w:pPr>
        <w:pStyle w:val="Heading3"/>
      </w:pPr>
      <w:r>
        <w:t xml:space="preserve">Overnight: Taj Mahal Palace Mumbai </w:t>
      </w:r>
      <w:r>
        <w:tab/>
      </w:r>
    </w:p>
    <w:p w14:paraId="2DE43F1D" w14:textId="77777777" w:rsidR="001C6A62" w:rsidRDefault="008E1EDB">
      <w:r>
        <w:t>Taj Mahal Palace Mumbai overlooks the majestic Gateway of India and has played host to kings, dignitaries and eminent personalities from across the globe. Strategically located in the city's prime historical and commercial hub, the hotel is within walking distance of Colaba Causeway, known for its touristy tiny roadside shops. The guest rooms and suites are bright, luxurious and elegantly furnished, equipped with air conditioning, Wi-Fi, TVs, tea/coffee makers and private bathrooms. The suites boast generous floor space, separate living rooms and dining areas. Guests can enjoy dining at any of the four on-site restaurants serving delectable Indian, Chinese, Japanese and international cuisine or relax at one of the well-stocked bars with a refreshing drink. Additional amenities and services include a large outdoor pool, expansive outdoor sitting areas, comfortable lounges, a spa, a salon, a fitness centre, a patisserie, yoga, a business centre, parking and a reception.</w:t>
      </w:r>
    </w:p>
    <w:p w14:paraId="2856136E" w14:textId="77777777" w:rsidR="001C6A62" w:rsidRDefault="008E1EDB">
      <w:pPr>
        <w:jc w:val="distribute"/>
      </w:pPr>
      <w:r>
        <w:rPr>
          <w:noProof/>
        </w:rPr>
        <w:drawing>
          <wp:inline distT="0" distB="0" distL="0" distR="0" wp14:anchorId="79B7BAE8" wp14:editId="188A4E52">
            <wp:extent cx="3276600" cy="2047876"/>
            <wp:effectExtent l="0" t="0" r="0" b="0"/>
            <wp:docPr id="114262176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0CEB52F8" wp14:editId="3ADAA9E5">
            <wp:extent cx="3276600" cy="2047876"/>
            <wp:effectExtent l="0" t="0" r="0" b="0"/>
            <wp:docPr id="120361410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093418EA" w14:textId="77777777" w:rsidR="001C6A62" w:rsidRDefault="001C6A62">
      <w:pPr>
        <w:pStyle w:val="HorizontalRuleLight"/>
      </w:pPr>
    </w:p>
    <w:p w14:paraId="60DF827A" w14:textId="77777777" w:rsidR="001C6A62" w:rsidRDefault="001C6A62">
      <w:pPr>
        <w:pStyle w:val="HorizontalRuleLight"/>
      </w:pPr>
    </w:p>
    <w:p w14:paraId="799D734F" w14:textId="3A3B6D91" w:rsidR="001C6A62" w:rsidRDefault="008E1EDB">
      <w:pPr>
        <w:pStyle w:val="Heading2"/>
      </w:pPr>
      <w:r>
        <w:t xml:space="preserve">Day 2: </w:t>
      </w:r>
      <w:r>
        <w:tab/>
      </w:r>
      <w:r w:rsidR="00F72E66">
        <w:t>Mumbai</w:t>
      </w:r>
      <w:r>
        <w:tab/>
      </w:r>
    </w:p>
    <w:p w14:paraId="285D9A9B" w14:textId="77777777" w:rsidR="001C6A62" w:rsidRDefault="001C6A62">
      <w:pPr>
        <w:pStyle w:val="HorizontalRule"/>
      </w:pPr>
    </w:p>
    <w:p w14:paraId="370993F6" w14:textId="77777777" w:rsidR="00965F35" w:rsidRPr="008779F9" w:rsidRDefault="00965F35" w:rsidP="00965F35">
      <w:pPr>
        <w:spacing w:after="0" w:line="240" w:lineRule="auto"/>
        <w:rPr>
          <w:b/>
          <w:bCs/>
        </w:rPr>
      </w:pPr>
      <w:r w:rsidRPr="008779F9">
        <w:rPr>
          <w:b/>
          <w:bCs/>
        </w:rPr>
        <w:t>Day Itinerary</w:t>
      </w:r>
    </w:p>
    <w:p w14:paraId="057E0C74" w14:textId="77777777" w:rsidR="00965F35" w:rsidRDefault="00965F35" w:rsidP="00965F35">
      <w:r>
        <w:t>Breakfast at the hotel.</w:t>
      </w:r>
    </w:p>
    <w:p w14:paraId="4FB07E94" w14:textId="197BDF65" w:rsidR="00965F35" w:rsidRDefault="00965F35" w:rsidP="00965F35">
      <w:r>
        <w:t>After breakfast proceed for Five Senses Tour of Mumbai</w:t>
      </w:r>
      <w:r w:rsidR="008A6CBD">
        <w:t>.</w:t>
      </w:r>
    </w:p>
    <w:p w14:paraId="56624DC7" w14:textId="77777777" w:rsidR="002E3644" w:rsidRDefault="00965F35" w:rsidP="00965F35">
      <w:r>
        <w:t xml:space="preserve">Welcome to the amazing Five Senses tour! Explore captivating Mumbai like never before. </w:t>
      </w:r>
    </w:p>
    <w:p w14:paraId="28AC939D" w14:textId="77777777" w:rsidR="002E3644" w:rsidRPr="002E3644" w:rsidRDefault="002E3644" w:rsidP="00175665">
      <w:pPr>
        <w:jc w:val="both"/>
        <w:rPr>
          <w:lang w:val="en"/>
        </w:rPr>
      </w:pPr>
      <w:r w:rsidRPr="002E3644">
        <w:rPr>
          <w:lang w:val="en"/>
        </w:rPr>
        <w:t>Mumbai is more than just monuments; it's a vibrant city with fascinating stories and diverse cultures. Our tour celebrates the entirety of Mumbai, going beyond history lessons for a day filled with fun and immersive experiences. Prepare for an unforgettable day with engaging activities that will deepen your appreciation for Mumbai. Get ready to tingle your senses, one step at a time.</w:t>
      </w:r>
    </w:p>
    <w:p w14:paraId="7FA7ACE5" w14:textId="77777777" w:rsidR="002E3644" w:rsidRPr="002E3644" w:rsidRDefault="002E3644" w:rsidP="002E3644">
      <w:pPr>
        <w:rPr>
          <w:lang w:val="en"/>
        </w:rPr>
      </w:pPr>
    </w:p>
    <w:p w14:paraId="5EA0DC9A" w14:textId="77777777" w:rsidR="002E3644" w:rsidRPr="002E3644" w:rsidRDefault="002E3644" w:rsidP="00100F67">
      <w:pPr>
        <w:jc w:val="both"/>
        <w:rPr>
          <w:lang w:val="en"/>
        </w:rPr>
      </w:pPr>
      <w:r w:rsidRPr="002E3644">
        <w:rPr>
          <w:lang w:val="en"/>
        </w:rPr>
        <w:lastRenderedPageBreak/>
        <w:t xml:space="preserve">Let's start with sight. We'll guide you through Mumbai's heritage precinct, showcasing iconic landmarks like Gateway, VT, Taj, and the Yacht Club. Hear captivating stories about the city's past and keep an eye out for the efficient </w:t>
      </w:r>
      <w:proofErr w:type="spellStart"/>
      <w:r w:rsidRPr="002E3644">
        <w:rPr>
          <w:lang w:val="en"/>
        </w:rPr>
        <w:t>dabbawalas</w:t>
      </w:r>
      <w:proofErr w:type="spellEnd"/>
      <w:r w:rsidRPr="002E3644">
        <w:rPr>
          <w:lang w:val="en"/>
        </w:rPr>
        <w:t xml:space="preserve"> (lunchbox delivery men).</w:t>
      </w:r>
    </w:p>
    <w:p w14:paraId="02F019BA" w14:textId="77777777" w:rsidR="002E3644" w:rsidRPr="002E3644" w:rsidRDefault="002E3644" w:rsidP="00100F67">
      <w:pPr>
        <w:jc w:val="both"/>
        <w:rPr>
          <w:lang w:val="en"/>
        </w:rPr>
      </w:pPr>
      <w:r w:rsidRPr="002E3644">
        <w:rPr>
          <w:lang w:val="en"/>
        </w:rPr>
        <w:t xml:space="preserve">Now, let's turn up the volume and immerse ourselves in sound. Groove to the beats of Bollywood music in a contemporary dance studio. With your Bollywood dance choreographer, unleash your moves and embrace Mumbai's vibrant spirit. </w:t>
      </w:r>
    </w:p>
    <w:p w14:paraId="33830978" w14:textId="77777777" w:rsidR="002E3644" w:rsidRPr="002E3644" w:rsidRDefault="002E3644" w:rsidP="00100F67">
      <w:pPr>
        <w:jc w:val="both"/>
        <w:rPr>
          <w:lang w:val="en"/>
        </w:rPr>
      </w:pPr>
      <w:r w:rsidRPr="002E3644">
        <w:rPr>
          <w:lang w:val="en"/>
        </w:rPr>
        <w:t xml:space="preserve">Speaking of taste, let's satisfy your taste buds! Indulge in Mumbai's incredible food with a delightful feast. Experience the quintessential </w:t>
      </w:r>
      <w:proofErr w:type="spellStart"/>
      <w:r w:rsidRPr="002E3644">
        <w:rPr>
          <w:lang w:val="en"/>
        </w:rPr>
        <w:t>flavours</w:t>
      </w:r>
      <w:proofErr w:type="spellEnd"/>
      <w:r w:rsidRPr="002E3644">
        <w:rPr>
          <w:lang w:val="en"/>
        </w:rPr>
        <w:t xml:space="preserve"> and spices that make Mumbai's cuisine extraordinary. This 45-minute stop will reaffirm your decision to join our tour.</w:t>
      </w:r>
    </w:p>
    <w:p w14:paraId="6F958492" w14:textId="77777777" w:rsidR="002E3644" w:rsidRPr="002E3644" w:rsidRDefault="002E3644" w:rsidP="00100F67">
      <w:pPr>
        <w:jc w:val="both"/>
        <w:rPr>
          <w:lang w:val="en"/>
        </w:rPr>
      </w:pPr>
      <w:r w:rsidRPr="002E3644">
        <w:rPr>
          <w:lang w:val="en"/>
        </w:rPr>
        <w:t>Join us on a train ride, offering a glimpse into the daily lives of Mumbaikars who rely on this mode of transportation.</w:t>
      </w:r>
    </w:p>
    <w:p w14:paraId="1DE3EA00" w14:textId="77777777" w:rsidR="002E3644" w:rsidRPr="002E3644" w:rsidRDefault="002E3644" w:rsidP="00100F67">
      <w:pPr>
        <w:jc w:val="both"/>
        <w:rPr>
          <w:lang w:val="en"/>
        </w:rPr>
      </w:pPr>
      <w:r w:rsidRPr="002E3644">
        <w:rPr>
          <w:lang w:val="en"/>
        </w:rPr>
        <w:t xml:space="preserve">Lastly, let's explore </w:t>
      </w:r>
      <w:proofErr w:type="gramStart"/>
      <w:r w:rsidRPr="002E3644">
        <w:rPr>
          <w:lang w:val="en"/>
        </w:rPr>
        <w:t>smell</w:t>
      </w:r>
      <w:proofErr w:type="gramEnd"/>
      <w:r w:rsidRPr="002E3644">
        <w:rPr>
          <w:lang w:val="en"/>
        </w:rPr>
        <w:t xml:space="preserve">. Take a stroll through Mumbai's famous Spice Market, where the aroma of spices fills the air. Purchase a variety of spices and witness the fascinating process of dry roasting and grinding them into </w:t>
      </w:r>
      <w:proofErr w:type="spellStart"/>
      <w:r w:rsidRPr="002E3644">
        <w:rPr>
          <w:lang w:val="en"/>
        </w:rPr>
        <w:t>customised</w:t>
      </w:r>
      <w:proofErr w:type="spellEnd"/>
      <w:r w:rsidRPr="002E3644">
        <w:rPr>
          <w:lang w:val="en"/>
        </w:rPr>
        <w:t xml:space="preserve"> masala mixes. </w:t>
      </w:r>
    </w:p>
    <w:p w14:paraId="2D13FD03" w14:textId="2697D1BD" w:rsidR="00965F35" w:rsidRDefault="002E3644" w:rsidP="00100F67">
      <w:pPr>
        <w:jc w:val="both"/>
      </w:pPr>
      <w:r w:rsidRPr="002E3644">
        <w:rPr>
          <w:lang w:val="en"/>
        </w:rPr>
        <w:t xml:space="preserve">Experience Mumbai's history, culture, </w:t>
      </w:r>
      <w:proofErr w:type="spellStart"/>
      <w:r w:rsidRPr="002E3644">
        <w:rPr>
          <w:lang w:val="en"/>
        </w:rPr>
        <w:t>flavours</w:t>
      </w:r>
      <w:proofErr w:type="spellEnd"/>
      <w:r w:rsidRPr="002E3644">
        <w:rPr>
          <w:lang w:val="en"/>
        </w:rPr>
        <w:t>, aromas, and warm-hearted people in a whole new way. Prepare to fall in love with this extraordinary city!</w:t>
      </w:r>
    </w:p>
    <w:p w14:paraId="0288011D" w14:textId="72DE1DA6" w:rsidR="00F72E66" w:rsidRDefault="00965F35" w:rsidP="00965F35">
      <w:r>
        <w:rPr>
          <w:noProof/>
        </w:rPr>
        <w:drawing>
          <wp:inline distT="0" distB="0" distL="0" distR="0" wp14:anchorId="4E246709" wp14:editId="65919650">
            <wp:extent cx="6645910" cy="1971675"/>
            <wp:effectExtent l="0" t="0" r="2540" b="9525"/>
            <wp:docPr id="1944199481"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199481" name="Picture 1" descr="A group of people posing for a photo&#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5910" cy="1971675"/>
                    </a:xfrm>
                    <a:prstGeom prst="rect">
                      <a:avLst/>
                    </a:prstGeom>
                    <a:noFill/>
                    <a:ln>
                      <a:noFill/>
                    </a:ln>
                  </pic:spPr>
                </pic:pic>
              </a:graphicData>
            </a:graphic>
          </wp:inline>
        </w:drawing>
      </w:r>
    </w:p>
    <w:p w14:paraId="19EB6A15" w14:textId="77777777" w:rsidR="001C6A62" w:rsidRDefault="001C6A62">
      <w:pPr>
        <w:pStyle w:val="HorizontalRuleLight"/>
      </w:pPr>
    </w:p>
    <w:p w14:paraId="0B0C365A" w14:textId="6D3AEF46" w:rsidR="001C6A62" w:rsidRDefault="008E1EDB">
      <w:pPr>
        <w:pStyle w:val="Heading2"/>
      </w:pPr>
      <w:r>
        <w:t xml:space="preserve">Day 3: </w:t>
      </w:r>
      <w:r>
        <w:tab/>
      </w:r>
      <w:r w:rsidR="007C6B36" w:rsidRPr="007C6B36">
        <w:t>Mumbai - Maharajas' Express Heritage of India</w:t>
      </w:r>
      <w:r w:rsidR="007C6B36">
        <w:tab/>
      </w:r>
      <w:r w:rsidR="007C6B36">
        <w:tab/>
        <w:t>(Sunday)</w:t>
      </w:r>
    </w:p>
    <w:p w14:paraId="6E8DD85C" w14:textId="77777777" w:rsidR="001C6A62" w:rsidRDefault="001C6A62">
      <w:pPr>
        <w:pStyle w:val="HorizontalRule"/>
      </w:pPr>
    </w:p>
    <w:p w14:paraId="78923DFC" w14:textId="77777777" w:rsidR="009B7EC7" w:rsidRPr="009B7EC7" w:rsidRDefault="009B7EC7" w:rsidP="004772EB">
      <w:pPr>
        <w:spacing w:after="0" w:line="240" w:lineRule="auto"/>
        <w:rPr>
          <w:b/>
          <w:bCs/>
        </w:rPr>
      </w:pPr>
      <w:r w:rsidRPr="009B7EC7">
        <w:rPr>
          <w:b/>
          <w:bCs/>
        </w:rPr>
        <w:t>Day Itinerary</w:t>
      </w:r>
    </w:p>
    <w:p w14:paraId="2DFF0F3E" w14:textId="5ED072DC" w:rsidR="000F38F8" w:rsidRDefault="000F38F8" w:rsidP="004772EB">
      <w:pPr>
        <w:spacing w:after="0" w:line="240" w:lineRule="auto"/>
      </w:pPr>
      <w:r>
        <w:t>Breakfast at the hotel.</w:t>
      </w:r>
    </w:p>
    <w:p w14:paraId="74D861BF" w14:textId="77777777" w:rsidR="007A7F33" w:rsidRDefault="007A7F33" w:rsidP="004772EB">
      <w:pPr>
        <w:spacing w:after="0" w:line="240" w:lineRule="auto"/>
      </w:pPr>
    </w:p>
    <w:p w14:paraId="1D60E9FB" w14:textId="03CD44E3" w:rsidR="009B7EC7" w:rsidRPr="009B7EC7" w:rsidRDefault="001E0540" w:rsidP="004772EB">
      <w:pPr>
        <w:spacing w:after="0" w:line="240" w:lineRule="auto"/>
      </w:pPr>
      <w:r>
        <w:t xml:space="preserve">After breakfast </w:t>
      </w:r>
      <w:r w:rsidR="009B7EC7" w:rsidRPr="009B7EC7">
        <w:t>you will be picked up from Taj Mahal Palace Hotel Mumbai to board Maharajas Express – Heritage of India journey.</w:t>
      </w:r>
    </w:p>
    <w:p w14:paraId="29FCF85C" w14:textId="77777777" w:rsidR="009B7EC7" w:rsidRPr="009B7EC7" w:rsidRDefault="009B7EC7" w:rsidP="004772EB">
      <w:pPr>
        <w:spacing w:after="0" w:line="240" w:lineRule="auto"/>
      </w:pPr>
    </w:p>
    <w:p w14:paraId="68D0A169" w14:textId="77777777" w:rsidR="009B7EC7" w:rsidRPr="009B7EC7" w:rsidRDefault="009B7EC7" w:rsidP="004772EB">
      <w:pPr>
        <w:numPr>
          <w:ilvl w:val="0"/>
          <w:numId w:val="4"/>
        </w:numPr>
        <w:spacing w:after="0" w:line="240" w:lineRule="auto"/>
        <w:rPr>
          <w:lang w:val="en-IN"/>
        </w:rPr>
      </w:pPr>
      <w:r w:rsidRPr="009B7EC7">
        <w:rPr>
          <w:lang w:val="en-IN"/>
        </w:rPr>
        <w:t>08:30 Welcome and registration followed by tour briefing at the Hotel Taj Mahal Palace</w:t>
      </w:r>
    </w:p>
    <w:p w14:paraId="26CD17A2" w14:textId="77777777" w:rsidR="009B7EC7" w:rsidRPr="009B7EC7" w:rsidRDefault="009B7EC7" w:rsidP="004772EB">
      <w:pPr>
        <w:numPr>
          <w:ilvl w:val="0"/>
          <w:numId w:val="4"/>
        </w:numPr>
        <w:spacing w:after="0" w:line="240" w:lineRule="auto"/>
        <w:rPr>
          <w:lang w:val="en-IN"/>
        </w:rPr>
      </w:pPr>
      <w:r w:rsidRPr="009B7EC7">
        <w:rPr>
          <w:lang w:val="en-IN"/>
        </w:rPr>
        <w:t>09:45 Proceed for Chhatrapati Shivaji Maharaj Terminus (CSMT) Railway Station, Mumbai to board Maharajas’ Express</w:t>
      </w:r>
    </w:p>
    <w:p w14:paraId="25105734" w14:textId="70D2F6CA" w:rsidR="009B7EC7" w:rsidRPr="009B7EC7" w:rsidRDefault="009B7EC7" w:rsidP="004772EB">
      <w:pPr>
        <w:numPr>
          <w:ilvl w:val="0"/>
          <w:numId w:val="4"/>
        </w:numPr>
        <w:spacing w:after="0" w:line="240" w:lineRule="auto"/>
        <w:rPr>
          <w:lang w:val="en-IN"/>
        </w:rPr>
      </w:pPr>
      <w:r w:rsidRPr="009B7EC7">
        <w:rPr>
          <w:lang w:val="en-IN"/>
        </w:rPr>
        <w:t>10:50 Maharajas’ Express proceeds to Udaipur</w:t>
      </w:r>
    </w:p>
    <w:p w14:paraId="7EEE25F3" w14:textId="6852A9CD" w:rsidR="009B7EC7" w:rsidRPr="009B7EC7" w:rsidRDefault="009B7EC7" w:rsidP="004772EB">
      <w:pPr>
        <w:numPr>
          <w:ilvl w:val="0"/>
          <w:numId w:val="4"/>
        </w:numPr>
        <w:spacing w:after="0" w:line="240" w:lineRule="auto"/>
        <w:rPr>
          <w:lang w:val="en-IN"/>
        </w:rPr>
      </w:pPr>
      <w:r w:rsidRPr="009B7EC7">
        <w:rPr>
          <w:lang w:val="en-IN"/>
        </w:rPr>
        <w:t>13:00 Lunch on-board</w:t>
      </w:r>
    </w:p>
    <w:p w14:paraId="1132E719" w14:textId="46491894" w:rsidR="009B7EC7" w:rsidRPr="009B7EC7" w:rsidRDefault="009B7EC7" w:rsidP="004772EB">
      <w:pPr>
        <w:numPr>
          <w:ilvl w:val="0"/>
          <w:numId w:val="4"/>
        </w:numPr>
        <w:spacing w:after="0" w:line="240" w:lineRule="auto"/>
        <w:rPr>
          <w:lang w:val="en-IN"/>
        </w:rPr>
      </w:pPr>
      <w:r w:rsidRPr="009B7EC7">
        <w:rPr>
          <w:lang w:val="en-IN"/>
        </w:rPr>
        <w:t>19:00 Dinner on-board</w:t>
      </w:r>
    </w:p>
    <w:p w14:paraId="68D85B75" w14:textId="77777777" w:rsidR="009B7EC7" w:rsidRPr="009B7EC7" w:rsidRDefault="009B7EC7" w:rsidP="004772EB">
      <w:pPr>
        <w:spacing w:after="0" w:line="240" w:lineRule="auto"/>
      </w:pPr>
    </w:p>
    <w:p w14:paraId="2B5577CC" w14:textId="77777777" w:rsidR="00E87F16" w:rsidRDefault="00E87F16">
      <w:pPr>
        <w:rPr>
          <w:b/>
          <w:bCs/>
        </w:rPr>
      </w:pPr>
      <w:r>
        <w:rPr>
          <w:b/>
          <w:bCs/>
        </w:rPr>
        <w:br w:type="page"/>
      </w:r>
    </w:p>
    <w:p w14:paraId="4F398C3E" w14:textId="79EA4491" w:rsidR="009B7EC7" w:rsidRPr="009B7EC7" w:rsidRDefault="009B7EC7" w:rsidP="004772EB">
      <w:pPr>
        <w:spacing w:after="0" w:line="240" w:lineRule="auto"/>
        <w:rPr>
          <w:b/>
          <w:bCs/>
        </w:rPr>
      </w:pPr>
      <w:r w:rsidRPr="009B7EC7">
        <w:rPr>
          <w:b/>
          <w:bCs/>
        </w:rPr>
        <w:lastRenderedPageBreak/>
        <w:t xml:space="preserve">Overnight: Maharajas' Express </w:t>
      </w:r>
      <w:r w:rsidRPr="009B7EC7">
        <w:rPr>
          <w:b/>
          <w:bCs/>
        </w:rPr>
        <w:tab/>
      </w:r>
    </w:p>
    <w:p w14:paraId="6DC60036" w14:textId="77777777" w:rsidR="009B7EC7" w:rsidRDefault="009B7EC7" w:rsidP="001D3393">
      <w:pPr>
        <w:spacing w:after="0" w:line="240" w:lineRule="auto"/>
        <w:jc w:val="both"/>
        <w:rPr>
          <w:lang w:val="en-IN"/>
        </w:rPr>
      </w:pPr>
      <w:r w:rsidRPr="009B7EC7">
        <w:rPr>
          <w:lang w:val="en-IN"/>
        </w:rPr>
        <w:t>Welcome aboard the Maharajas' Express, bestowed the "World's Leading Luxury Train" award at the World Travel Awards for seven consecutive years from 2012 to 2018. The Maharajas' Express has redefined the luxury travel experience by offering guests the opportunity to explore fabled destinations providing a glimpse of rich cultural heritage of Incredible India which will leave you with fond memories of this train journey to be cherished.</w:t>
      </w:r>
    </w:p>
    <w:p w14:paraId="70C43F41" w14:textId="77777777" w:rsidR="00480D21" w:rsidRDefault="00480D21" w:rsidP="001D3393">
      <w:pPr>
        <w:spacing w:after="0" w:line="240" w:lineRule="auto"/>
        <w:jc w:val="both"/>
        <w:rPr>
          <w:lang w:val="en-IN"/>
        </w:rPr>
      </w:pPr>
    </w:p>
    <w:p w14:paraId="22257577" w14:textId="0AAED8EA" w:rsidR="00480D21" w:rsidRPr="00480D21" w:rsidRDefault="00480D21" w:rsidP="001D3393">
      <w:pPr>
        <w:spacing w:after="0" w:line="240" w:lineRule="auto"/>
        <w:jc w:val="both"/>
        <w:rPr>
          <w:lang w:val="en-IN"/>
        </w:rPr>
      </w:pPr>
      <w:r w:rsidRPr="00480D21">
        <w:rPr>
          <w:lang w:val="en-IN"/>
        </w:rPr>
        <w:t xml:space="preserve">There are four categories of cabins/Suites in this Luxury train. The Cabins on the Maharajas' Express are the most Lavish among all the International Luxury Tourist Trains. The Lavish Interiors, distinct theme supplemented by the latest </w:t>
      </w:r>
      <w:proofErr w:type="gramStart"/>
      <w:r w:rsidRPr="00480D21">
        <w:rPr>
          <w:lang w:val="en-IN"/>
        </w:rPr>
        <w:t>International</w:t>
      </w:r>
      <w:proofErr w:type="gramEnd"/>
      <w:r w:rsidRPr="00480D21">
        <w:rPr>
          <w:lang w:val="en-IN"/>
        </w:rPr>
        <w:t xml:space="preserve"> safety features such as </w:t>
      </w:r>
      <w:proofErr w:type="gramStart"/>
      <w:r w:rsidRPr="00480D21">
        <w:rPr>
          <w:lang w:val="en-IN"/>
        </w:rPr>
        <w:t>Electronic</w:t>
      </w:r>
      <w:proofErr w:type="gramEnd"/>
      <w:r w:rsidRPr="00480D21">
        <w:rPr>
          <w:lang w:val="en-IN"/>
        </w:rPr>
        <w:t xml:space="preserve"> smoke detection system.</w:t>
      </w:r>
    </w:p>
    <w:p w14:paraId="12181C4B" w14:textId="77777777" w:rsidR="00480D21" w:rsidRPr="00480D21" w:rsidRDefault="00480D21" w:rsidP="001D3393">
      <w:pPr>
        <w:spacing w:after="0" w:line="240" w:lineRule="auto"/>
        <w:jc w:val="both"/>
        <w:rPr>
          <w:lang w:val="en-IN"/>
        </w:rPr>
      </w:pPr>
    </w:p>
    <w:p w14:paraId="4202165A" w14:textId="77777777" w:rsidR="00480D21" w:rsidRPr="00480D21" w:rsidRDefault="00480D21" w:rsidP="001D3393">
      <w:pPr>
        <w:spacing w:after="0" w:line="240" w:lineRule="auto"/>
        <w:jc w:val="both"/>
        <w:rPr>
          <w:lang w:val="en-IN"/>
        </w:rPr>
      </w:pPr>
      <w:r w:rsidRPr="00480D21">
        <w:rPr>
          <w:lang w:val="en-IN"/>
        </w:rPr>
        <w:t xml:space="preserve">The </w:t>
      </w:r>
      <w:proofErr w:type="gramStart"/>
      <w:r w:rsidRPr="00480D21">
        <w:rPr>
          <w:lang w:val="en-IN"/>
        </w:rPr>
        <w:t>state of the art</w:t>
      </w:r>
      <w:proofErr w:type="gramEnd"/>
      <w:r w:rsidRPr="00480D21">
        <w:rPr>
          <w:lang w:val="en-IN"/>
        </w:rPr>
        <w:t xml:space="preserve"> facilities in all the cabins of the train includes OTT subscription, Wi-fi Internet, Intercom connectivity, DVD player, LED screen, wardrobe, Personal electronic safe, air conditioning and en-suite bathroom facilities such as shower cubicle with running hot &amp; cold water, </w:t>
      </w:r>
      <w:proofErr w:type="gramStart"/>
      <w:r w:rsidRPr="00480D21">
        <w:rPr>
          <w:lang w:val="en-IN"/>
        </w:rPr>
        <w:t>W.C .</w:t>
      </w:r>
      <w:proofErr w:type="gramEnd"/>
      <w:r w:rsidRPr="00480D21">
        <w:rPr>
          <w:lang w:val="en-IN"/>
        </w:rPr>
        <w:t xml:space="preserve"> To make your stay Lavish and relaxed, we provide amenities such as bathrobe, slippers, hairdryer, range of Luxury toiletries made of essential oils.</w:t>
      </w:r>
    </w:p>
    <w:p w14:paraId="652061DF" w14:textId="77777777" w:rsidR="00480D21" w:rsidRPr="00480D21" w:rsidRDefault="00480D21" w:rsidP="001D3393">
      <w:pPr>
        <w:spacing w:after="0" w:line="240" w:lineRule="auto"/>
        <w:jc w:val="both"/>
        <w:rPr>
          <w:lang w:val="en-IN"/>
        </w:rPr>
      </w:pPr>
    </w:p>
    <w:p w14:paraId="2657866C" w14:textId="77777777" w:rsidR="00480D21" w:rsidRPr="00480D21" w:rsidRDefault="00480D21" w:rsidP="001D3393">
      <w:pPr>
        <w:spacing w:after="0" w:line="240" w:lineRule="auto"/>
        <w:jc w:val="both"/>
        <w:rPr>
          <w:lang w:val="en-IN"/>
        </w:rPr>
      </w:pPr>
      <w:r w:rsidRPr="00480D21">
        <w:rPr>
          <w:lang w:val="en-IN"/>
        </w:rPr>
        <w:t xml:space="preserve">Each car of the train is attended by personalized valets to provide you with attentive, friendly and un-intrusive service throughout your </w:t>
      </w:r>
      <w:proofErr w:type="gramStart"/>
      <w:r w:rsidRPr="00480D21">
        <w:rPr>
          <w:lang w:val="en-IN"/>
        </w:rPr>
        <w:t>Luxury</w:t>
      </w:r>
      <w:proofErr w:type="gramEnd"/>
      <w:r w:rsidRPr="00480D21">
        <w:rPr>
          <w:lang w:val="en-IN"/>
        </w:rPr>
        <w:t xml:space="preserve"> rail tour. The high ratio of staff to guests in the train ensures prompt services, should you need any assistance during the rail journey or during off-board excursions. No wonder these Lavish and unique features of this Luxury train has enhanced the comfort levels of the guests and aided Maharajas' Express to receive the internationally acclaimed World's Leading Luxury Train Award.</w:t>
      </w:r>
    </w:p>
    <w:p w14:paraId="06CCB1FB" w14:textId="77777777" w:rsidR="00480D21" w:rsidRDefault="00480D21" w:rsidP="001D3393">
      <w:pPr>
        <w:spacing w:after="0" w:line="240" w:lineRule="auto"/>
        <w:jc w:val="both"/>
        <w:rPr>
          <w:lang w:val="en-IN"/>
        </w:rPr>
      </w:pPr>
    </w:p>
    <w:p w14:paraId="0AC600C9" w14:textId="77777777" w:rsidR="00243DF0" w:rsidRPr="00243DF0" w:rsidRDefault="00243DF0" w:rsidP="001D3393">
      <w:pPr>
        <w:spacing w:after="0" w:line="240" w:lineRule="auto"/>
        <w:jc w:val="both"/>
        <w:rPr>
          <w:lang w:val="en-IN"/>
        </w:rPr>
      </w:pPr>
      <w:r w:rsidRPr="00243DF0">
        <w:rPr>
          <w:lang w:val="en-IN"/>
        </w:rPr>
        <w:t xml:space="preserve">The train coaches of Deluxe Cabin are named after the precious gems </w:t>
      </w:r>
      <w:proofErr w:type="spellStart"/>
      <w:proofErr w:type="gramStart"/>
      <w:r w:rsidRPr="00243DF0">
        <w:rPr>
          <w:lang w:val="en-IN"/>
        </w:rPr>
        <w:t>Hakik</w:t>
      </w:r>
      <w:proofErr w:type="spellEnd"/>
      <w:r w:rsidRPr="00243DF0">
        <w:rPr>
          <w:lang w:val="en-IN"/>
        </w:rPr>
        <w:t>(</w:t>
      </w:r>
      <w:proofErr w:type="gramEnd"/>
      <w:r w:rsidRPr="00243DF0">
        <w:rPr>
          <w:lang w:val="en-IN"/>
        </w:rPr>
        <w:t xml:space="preserve">Agate), </w:t>
      </w:r>
      <w:proofErr w:type="gramStart"/>
      <w:r w:rsidRPr="00243DF0">
        <w:rPr>
          <w:lang w:val="en-IN"/>
        </w:rPr>
        <w:t>Firoza(</w:t>
      </w:r>
      <w:proofErr w:type="spellStart"/>
      <w:proofErr w:type="gramEnd"/>
      <w:r w:rsidRPr="00243DF0">
        <w:rPr>
          <w:lang w:val="en-IN"/>
        </w:rPr>
        <w:t>Torquoise</w:t>
      </w:r>
      <w:proofErr w:type="spellEnd"/>
      <w:r w:rsidRPr="00243DF0">
        <w:rPr>
          <w:lang w:val="en-IN"/>
        </w:rPr>
        <w:t xml:space="preserve">), </w:t>
      </w:r>
      <w:proofErr w:type="spellStart"/>
      <w:proofErr w:type="gramStart"/>
      <w:r w:rsidRPr="00243DF0">
        <w:rPr>
          <w:lang w:val="en-IN"/>
        </w:rPr>
        <w:t>Katela</w:t>
      </w:r>
      <w:proofErr w:type="spellEnd"/>
      <w:r w:rsidRPr="00243DF0">
        <w:rPr>
          <w:lang w:val="en-IN"/>
        </w:rPr>
        <w:t>(</w:t>
      </w:r>
      <w:proofErr w:type="gramEnd"/>
      <w:r w:rsidRPr="00243DF0">
        <w:rPr>
          <w:lang w:val="en-IN"/>
        </w:rPr>
        <w:t xml:space="preserve">Amethyst), </w:t>
      </w:r>
      <w:proofErr w:type="spellStart"/>
      <w:proofErr w:type="gramStart"/>
      <w:r w:rsidRPr="00243DF0">
        <w:rPr>
          <w:lang w:val="en-IN"/>
        </w:rPr>
        <w:t>Beruz</w:t>
      </w:r>
      <w:proofErr w:type="spellEnd"/>
      <w:r w:rsidRPr="00243DF0">
        <w:rPr>
          <w:lang w:val="en-IN"/>
        </w:rPr>
        <w:t>(</w:t>
      </w:r>
      <w:proofErr w:type="gramEnd"/>
      <w:r w:rsidRPr="00243DF0">
        <w:rPr>
          <w:lang w:val="en-IN"/>
        </w:rPr>
        <w:t xml:space="preserve">Aquamarine) &amp; </w:t>
      </w:r>
      <w:proofErr w:type="spellStart"/>
      <w:proofErr w:type="gramStart"/>
      <w:r w:rsidRPr="00243DF0">
        <w:rPr>
          <w:lang w:val="en-IN"/>
        </w:rPr>
        <w:t>Pitoniya</w:t>
      </w:r>
      <w:proofErr w:type="spellEnd"/>
      <w:r w:rsidRPr="00243DF0">
        <w:rPr>
          <w:lang w:val="en-IN"/>
        </w:rPr>
        <w:t>(</w:t>
      </w:r>
      <w:proofErr w:type="gramEnd"/>
      <w:r w:rsidRPr="00243DF0">
        <w:rPr>
          <w:lang w:val="en-IN"/>
        </w:rPr>
        <w:t>Bloodstone) to indicate the lavishness present in the overall experience provided in the tour Packages of Maharajas' Express. The train has 20 Deluxe Cabins of which 12 are twin bedded and 8 double bedded.</w:t>
      </w:r>
    </w:p>
    <w:p w14:paraId="5749E119" w14:textId="77777777" w:rsidR="00243DF0" w:rsidRDefault="00243DF0" w:rsidP="00480D21">
      <w:pPr>
        <w:spacing w:after="0" w:line="240" w:lineRule="auto"/>
        <w:rPr>
          <w:lang w:val="en-IN"/>
        </w:rPr>
      </w:pPr>
    </w:p>
    <w:p w14:paraId="137E43D4" w14:textId="0CFA5A26" w:rsidR="00351FC1" w:rsidRPr="00351FC1" w:rsidRDefault="00EE4C3B" w:rsidP="00351FC1">
      <w:pPr>
        <w:rPr>
          <w:lang w:val="en-IN"/>
        </w:rPr>
      </w:pPr>
      <w:r w:rsidRPr="00EE4C3B">
        <w:rPr>
          <w:noProof/>
          <w:lang w:val="en-IN"/>
        </w:rPr>
        <w:drawing>
          <wp:inline distT="0" distB="0" distL="0" distR="0" wp14:anchorId="1114BA4D" wp14:editId="513CF67A">
            <wp:extent cx="3291840" cy="2743200"/>
            <wp:effectExtent l="0" t="0" r="3810" b="0"/>
            <wp:docPr id="1936860554" name="Picture 26" descr="A group of people walking on a red carp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860554" name="Picture 26" descr="A group of people walking on a red carpet&#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91840" cy="2743200"/>
                    </a:xfrm>
                    <a:prstGeom prst="rect">
                      <a:avLst/>
                    </a:prstGeom>
                    <a:noFill/>
                    <a:ln>
                      <a:noFill/>
                    </a:ln>
                  </pic:spPr>
                </pic:pic>
              </a:graphicData>
            </a:graphic>
          </wp:inline>
        </w:drawing>
      </w:r>
      <w:r w:rsidR="00351FC1" w:rsidRPr="00351FC1">
        <w:rPr>
          <w:rFonts w:ascii="Times New Roman" w:eastAsia="Times New Roman" w:hAnsi="Times New Roman" w:cs="Times New Roman"/>
          <w:sz w:val="24"/>
          <w:szCs w:val="24"/>
          <w:lang w:val="en-IN" w:eastAsia="en-IN" w:bidi="hi-IN"/>
        </w:rPr>
        <w:t xml:space="preserve"> </w:t>
      </w:r>
      <w:r w:rsidR="00351FC1" w:rsidRPr="00351FC1">
        <w:rPr>
          <w:noProof/>
          <w:lang w:val="en-IN"/>
        </w:rPr>
        <w:drawing>
          <wp:inline distT="0" distB="0" distL="0" distR="0" wp14:anchorId="790D6F93" wp14:editId="5141B69E">
            <wp:extent cx="3291840" cy="2743200"/>
            <wp:effectExtent l="0" t="0" r="3810" b="0"/>
            <wp:docPr id="2053496135" name="Picture 28" descr="Long shot of a restaur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496135" name="Picture 28" descr="Long shot of a restaurant&#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1840" cy="2743200"/>
                    </a:xfrm>
                    <a:prstGeom prst="rect">
                      <a:avLst/>
                    </a:prstGeom>
                    <a:noFill/>
                    <a:ln>
                      <a:noFill/>
                    </a:ln>
                  </pic:spPr>
                </pic:pic>
              </a:graphicData>
            </a:graphic>
          </wp:inline>
        </w:drawing>
      </w:r>
    </w:p>
    <w:p w14:paraId="1BAF5539" w14:textId="77777777" w:rsidR="001C6A62" w:rsidRDefault="001C6A62">
      <w:pPr>
        <w:pStyle w:val="HorizontalRuleLight"/>
      </w:pPr>
    </w:p>
    <w:p w14:paraId="30653C55" w14:textId="3012C105" w:rsidR="001C6A62" w:rsidRDefault="008E1EDB">
      <w:pPr>
        <w:pStyle w:val="Heading2"/>
      </w:pPr>
      <w:r>
        <w:t xml:space="preserve">Day 4: </w:t>
      </w:r>
      <w:r>
        <w:tab/>
      </w:r>
      <w:r w:rsidR="0029674E">
        <w:t xml:space="preserve">On board </w:t>
      </w:r>
      <w:r>
        <w:t>Maharajas' Express</w:t>
      </w:r>
      <w:r w:rsidR="008E2E7E">
        <w:t xml:space="preserve"> –</w:t>
      </w:r>
      <w:r>
        <w:t xml:space="preserve"> </w:t>
      </w:r>
      <w:r w:rsidR="000A6C4E" w:rsidRPr="000A6C4E">
        <w:t>Udaipur</w:t>
      </w:r>
      <w:r w:rsidR="000A6C4E" w:rsidRPr="000A6C4E">
        <w:tab/>
      </w:r>
      <w:r w:rsidR="000A6C4E" w:rsidRPr="000A6C4E">
        <w:tab/>
        <w:t>(</w:t>
      </w:r>
      <w:r w:rsidR="000A6C4E">
        <w:t>Monday</w:t>
      </w:r>
      <w:r w:rsidR="000A6C4E" w:rsidRPr="000A6C4E">
        <w:t>)</w:t>
      </w:r>
      <w:r>
        <w:tab/>
      </w:r>
    </w:p>
    <w:p w14:paraId="36C84D70" w14:textId="77777777" w:rsidR="001C6A62" w:rsidRDefault="001C6A62">
      <w:pPr>
        <w:pStyle w:val="HorizontalRule"/>
      </w:pPr>
    </w:p>
    <w:p w14:paraId="6AF12F9B" w14:textId="77777777" w:rsidR="00A945CA" w:rsidRPr="00A945CA" w:rsidRDefault="00A945CA" w:rsidP="005D4AD4">
      <w:pPr>
        <w:spacing w:after="0" w:line="240" w:lineRule="auto"/>
        <w:rPr>
          <w:b/>
          <w:bCs/>
        </w:rPr>
      </w:pPr>
      <w:r w:rsidRPr="00A945CA">
        <w:rPr>
          <w:b/>
          <w:bCs/>
        </w:rPr>
        <w:t>Day Itinerary</w:t>
      </w:r>
    </w:p>
    <w:p w14:paraId="41BC4A37" w14:textId="77777777" w:rsidR="00A945CA" w:rsidRPr="00A945CA" w:rsidRDefault="00A945CA" w:rsidP="005D4AD4">
      <w:pPr>
        <w:numPr>
          <w:ilvl w:val="0"/>
          <w:numId w:val="4"/>
        </w:numPr>
        <w:spacing w:after="0" w:line="240" w:lineRule="auto"/>
        <w:rPr>
          <w:lang w:val="en-IN"/>
        </w:rPr>
      </w:pPr>
      <w:r w:rsidRPr="00A945CA">
        <w:rPr>
          <w:lang w:val="en-IN"/>
        </w:rPr>
        <w:t>08:00 Breakfast on-board.</w:t>
      </w:r>
    </w:p>
    <w:p w14:paraId="6F77F206" w14:textId="77777777" w:rsidR="00A945CA" w:rsidRPr="00A945CA" w:rsidRDefault="00A945CA" w:rsidP="005D4AD4">
      <w:pPr>
        <w:numPr>
          <w:ilvl w:val="0"/>
          <w:numId w:val="4"/>
        </w:numPr>
        <w:spacing w:after="0" w:line="240" w:lineRule="auto"/>
        <w:rPr>
          <w:lang w:val="en-IN"/>
        </w:rPr>
      </w:pPr>
      <w:r w:rsidRPr="00A945CA">
        <w:rPr>
          <w:lang w:val="en-IN"/>
        </w:rPr>
        <w:t> 09:30 Proceed for Shared Boat ride on Lake Pichola followed by visit to City Palace and Crystal Gallery</w:t>
      </w:r>
    </w:p>
    <w:p w14:paraId="678CCC69" w14:textId="77777777" w:rsidR="00A945CA" w:rsidRPr="00A945CA" w:rsidRDefault="00A945CA" w:rsidP="005D4AD4">
      <w:pPr>
        <w:numPr>
          <w:ilvl w:val="0"/>
          <w:numId w:val="4"/>
        </w:numPr>
        <w:spacing w:after="0" w:line="240" w:lineRule="auto"/>
        <w:rPr>
          <w:lang w:val="en-IN"/>
        </w:rPr>
      </w:pPr>
      <w:r w:rsidRPr="00A945CA">
        <w:rPr>
          <w:lang w:val="en-IN"/>
        </w:rPr>
        <w:t xml:space="preserve"> 13:00 Exclusive lunch at </w:t>
      </w:r>
      <w:proofErr w:type="spellStart"/>
      <w:r w:rsidRPr="00A945CA">
        <w:rPr>
          <w:lang w:val="en-IN"/>
        </w:rPr>
        <w:t>Satkar</w:t>
      </w:r>
      <w:proofErr w:type="spellEnd"/>
      <w:r w:rsidRPr="00A945CA">
        <w:rPr>
          <w:lang w:val="en-IN"/>
        </w:rPr>
        <w:t xml:space="preserve"> Hall of Fateh Prakash Palace, a heritage hotel</w:t>
      </w:r>
    </w:p>
    <w:p w14:paraId="1F8AB848" w14:textId="77777777" w:rsidR="00A945CA" w:rsidRPr="00A945CA" w:rsidRDefault="00A945CA" w:rsidP="005D4AD4">
      <w:pPr>
        <w:numPr>
          <w:ilvl w:val="0"/>
          <w:numId w:val="4"/>
        </w:numPr>
        <w:spacing w:after="0" w:line="240" w:lineRule="auto"/>
        <w:rPr>
          <w:lang w:val="en-IN"/>
        </w:rPr>
      </w:pPr>
      <w:r w:rsidRPr="00A945CA">
        <w:rPr>
          <w:lang w:val="en-IN"/>
        </w:rPr>
        <w:t> 15:00 Return to the comforts of Maharajas’ Express. Relax on-board or you may choose optional activities</w:t>
      </w:r>
    </w:p>
    <w:p w14:paraId="27CC575B" w14:textId="77777777" w:rsidR="00A945CA" w:rsidRPr="00A945CA" w:rsidRDefault="00A945CA" w:rsidP="005D4AD4">
      <w:pPr>
        <w:numPr>
          <w:ilvl w:val="0"/>
          <w:numId w:val="4"/>
        </w:numPr>
        <w:spacing w:after="0" w:line="240" w:lineRule="auto"/>
        <w:rPr>
          <w:lang w:val="en-IN"/>
        </w:rPr>
      </w:pPr>
      <w:r w:rsidRPr="00A945CA">
        <w:rPr>
          <w:lang w:val="en-IN"/>
        </w:rPr>
        <w:t> 19:30 Dinner on-board.</w:t>
      </w:r>
    </w:p>
    <w:p w14:paraId="6540168C" w14:textId="77777777" w:rsidR="00A945CA" w:rsidRPr="00A945CA" w:rsidRDefault="00A945CA" w:rsidP="005D4AD4">
      <w:pPr>
        <w:numPr>
          <w:ilvl w:val="0"/>
          <w:numId w:val="4"/>
        </w:numPr>
        <w:spacing w:after="0" w:line="240" w:lineRule="auto"/>
        <w:rPr>
          <w:lang w:val="en-IN"/>
        </w:rPr>
      </w:pPr>
      <w:r w:rsidRPr="00A945CA">
        <w:rPr>
          <w:lang w:val="en-IN"/>
        </w:rPr>
        <w:t> 21:25 Maharajas’ Express proceeds to Jodhpur.</w:t>
      </w:r>
    </w:p>
    <w:p w14:paraId="4E7E90F6" w14:textId="77777777" w:rsidR="008F0922" w:rsidRPr="00A945CA" w:rsidRDefault="008F0922" w:rsidP="008F0922">
      <w:pPr>
        <w:spacing w:after="0" w:line="240" w:lineRule="auto"/>
        <w:rPr>
          <w:b/>
          <w:bCs/>
          <w:i/>
          <w:iCs/>
        </w:rPr>
      </w:pPr>
      <w:r w:rsidRPr="00A945CA">
        <w:rPr>
          <w:b/>
          <w:bCs/>
          <w:i/>
          <w:iCs/>
        </w:rPr>
        <w:lastRenderedPageBreak/>
        <w:t>Shared Boat ride at Lake Pichola</w:t>
      </w:r>
    </w:p>
    <w:p w14:paraId="688C040F" w14:textId="77777777" w:rsidR="008F0922" w:rsidRPr="00A945CA" w:rsidRDefault="008F0922" w:rsidP="008F0922">
      <w:pPr>
        <w:spacing w:after="0" w:line="240" w:lineRule="auto"/>
      </w:pPr>
      <w:r w:rsidRPr="00A945CA">
        <w:t xml:space="preserve">Pichola Lake is one of the most beautiful lakes in Rajasthan. Located in the heart of Udaipur, Pichola is the oldest and one of the largest lakes in all of Udaipur. In 1362 AD Pichola Lake was built by Banjara. Later, Maharana Udai Singh, affected by the charm of this lake and extended the lake when he founded the city of Udaipur and also built a dam made of stone that is in the </w:t>
      </w:r>
      <w:proofErr w:type="spellStart"/>
      <w:r w:rsidRPr="00A945CA">
        <w:t>Badipol</w:t>
      </w:r>
      <w:proofErr w:type="spellEnd"/>
      <w:r w:rsidRPr="00A945CA">
        <w:t xml:space="preserve"> region on the shore of the lake. Pichola Lake is enveloped by lofty Palaces, temples, bathing ghats and elevated hills on all its sides.</w:t>
      </w:r>
    </w:p>
    <w:p w14:paraId="5E84935B" w14:textId="77777777" w:rsidR="008F0922" w:rsidRPr="00A945CA" w:rsidRDefault="008F0922" w:rsidP="008F0922">
      <w:pPr>
        <w:spacing w:after="0" w:line="240" w:lineRule="auto"/>
      </w:pPr>
    </w:p>
    <w:p w14:paraId="1F15F715" w14:textId="77777777" w:rsidR="008F0922" w:rsidRPr="00A945CA" w:rsidRDefault="008F0922" w:rsidP="008F0922">
      <w:pPr>
        <w:spacing w:after="0" w:line="240" w:lineRule="auto"/>
        <w:rPr>
          <w:lang w:val="en-IN"/>
        </w:rPr>
      </w:pPr>
      <w:r w:rsidRPr="00A945CA">
        <w:rPr>
          <w:noProof/>
          <w:lang w:val="en-IN"/>
        </w:rPr>
        <w:drawing>
          <wp:inline distT="0" distB="0" distL="0" distR="0" wp14:anchorId="28B49F1F" wp14:editId="34492E78">
            <wp:extent cx="3276600" cy="2051050"/>
            <wp:effectExtent l="0" t="0" r="0" b="6350"/>
            <wp:docPr id="87963117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A945CA">
        <w:rPr>
          <w:noProof/>
          <w:lang w:val="en-IN"/>
        </w:rPr>
        <w:drawing>
          <wp:inline distT="0" distB="0" distL="0" distR="0" wp14:anchorId="768892FF" wp14:editId="707C45EE">
            <wp:extent cx="3276600" cy="2051050"/>
            <wp:effectExtent l="0" t="0" r="0" b="6350"/>
            <wp:docPr id="1007899561"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245F27C8" w14:textId="77777777" w:rsidR="003C1F99" w:rsidRDefault="003C1F99" w:rsidP="005D4AD4">
      <w:pPr>
        <w:spacing w:after="0" w:line="240" w:lineRule="auto"/>
        <w:rPr>
          <w:b/>
          <w:bCs/>
          <w:i/>
          <w:iCs/>
        </w:rPr>
      </w:pPr>
    </w:p>
    <w:p w14:paraId="3872AC6E" w14:textId="514D7A71" w:rsidR="00A945CA" w:rsidRPr="00A945CA" w:rsidRDefault="00A945CA" w:rsidP="005D4AD4">
      <w:pPr>
        <w:spacing w:after="0" w:line="240" w:lineRule="auto"/>
        <w:rPr>
          <w:b/>
          <w:bCs/>
          <w:i/>
          <w:iCs/>
        </w:rPr>
      </w:pPr>
      <w:r w:rsidRPr="00A945CA">
        <w:rPr>
          <w:b/>
          <w:bCs/>
          <w:i/>
          <w:iCs/>
        </w:rPr>
        <w:t>Udaipur City Palace</w:t>
      </w:r>
    </w:p>
    <w:p w14:paraId="224DBF72" w14:textId="77777777" w:rsidR="00A945CA" w:rsidRDefault="00A945CA" w:rsidP="005D4AD4">
      <w:pPr>
        <w:spacing w:after="0" w:line="240" w:lineRule="auto"/>
      </w:pPr>
      <w:r w:rsidRPr="00A945CA">
        <w:t>Situated above Lake Pichola, Udaipur City Palace has housed many royals over four centuries who have each added their own unique preferences to the establishment. The palace is a one of a kind in Rajasthan. Udaipur City Palace was constructed entirely out of marble and granite which makes it highly luxurious. The inside is even more so with its inlays of coloured glass, engravings, towers, and balconies.</w:t>
      </w:r>
    </w:p>
    <w:p w14:paraId="00912144" w14:textId="77777777" w:rsidR="00F46E7A" w:rsidRPr="00A945CA" w:rsidRDefault="00F46E7A" w:rsidP="005D4AD4">
      <w:pPr>
        <w:spacing w:after="0" w:line="240" w:lineRule="auto"/>
      </w:pPr>
    </w:p>
    <w:p w14:paraId="1BB636D5" w14:textId="25436036" w:rsidR="00A945CA" w:rsidRPr="00A945CA" w:rsidRDefault="00A945CA" w:rsidP="005D4AD4">
      <w:pPr>
        <w:spacing w:after="0" w:line="240" w:lineRule="auto"/>
      </w:pPr>
      <w:r w:rsidRPr="00A945CA">
        <w:rPr>
          <w:noProof/>
          <w:lang w:val="en-IN"/>
        </w:rPr>
        <w:drawing>
          <wp:inline distT="0" distB="0" distL="0" distR="0" wp14:anchorId="39B32F75" wp14:editId="582BD97C">
            <wp:extent cx="3276600" cy="2051050"/>
            <wp:effectExtent l="0" t="0" r="0" b="6350"/>
            <wp:docPr id="1206579312" name="Picture 1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A945CA">
        <w:rPr>
          <w:noProof/>
          <w:lang w:val="en-IN"/>
        </w:rPr>
        <w:drawing>
          <wp:inline distT="0" distB="0" distL="0" distR="0" wp14:anchorId="2A306CF4" wp14:editId="6F0F55D1">
            <wp:extent cx="3276600" cy="2051050"/>
            <wp:effectExtent l="0" t="0" r="0" b="6350"/>
            <wp:docPr id="168643392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3862489F" w14:textId="77777777" w:rsidR="00A945CA" w:rsidRDefault="00A945CA" w:rsidP="005D4AD4">
      <w:pPr>
        <w:spacing w:after="0" w:line="240" w:lineRule="auto"/>
        <w:rPr>
          <w:b/>
          <w:bCs/>
          <w:i/>
          <w:iCs/>
        </w:rPr>
      </w:pPr>
    </w:p>
    <w:p w14:paraId="1101B959" w14:textId="77777777" w:rsidR="006234F9" w:rsidRPr="00092DCE" w:rsidRDefault="006234F9" w:rsidP="006234F9">
      <w:pPr>
        <w:spacing w:after="0" w:line="240" w:lineRule="auto"/>
        <w:rPr>
          <w:b/>
          <w:bCs/>
          <w:lang w:val="en-IN"/>
        </w:rPr>
      </w:pPr>
      <w:r w:rsidRPr="00092DCE">
        <w:rPr>
          <w:b/>
          <w:bCs/>
          <w:lang w:val="en-IN"/>
        </w:rPr>
        <w:t>Crystal Gallery</w:t>
      </w:r>
    </w:p>
    <w:p w14:paraId="0A3054FD" w14:textId="77777777" w:rsidR="006234F9" w:rsidRPr="00092DCE" w:rsidRDefault="006234F9" w:rsidP="00357B64">
      <w:pPr>
        <w:spacing w:after="0" w:line="240" w:lineRule="auto"/>
        <w:jc w:val="both"/>
        <w:rPr>
          <w:lang w:val="en-IN"/>
        </w:rPr>
      </w:pPr>
      <w:r w:rsidRPr="00092DCE">
        <w:rPr>
          <w:lang w:val="en-IN"/>
        </w:rPr>
        <w:t>Crystal Gallery has been hailed as probably the single largest private collection of crystal anywhere in the world. The visitors here are privy to one of the most exclusive and exquisite crystal collections. It was in 1877 that Maharana Sajjan Singh (period of reign: 1874-1884) ordered the crystal collection from the Birmingham-based F&amp;C Osler company. The collection includes a bewildering number of objects d'art, dinner sets, perfume bottles, decanters, glasses, washing bowls and even furniture. The Crystal Gallery also houses the only crystal bed in the world! The collection has been customised for the House of Mewar; the Crest of Mewar being delicately etched on the crystal, adding yet another amazing facet.</w:t>
      </w:r>
    </w:p>
    <w:p w14:paraId="7B393696" w14:textId="77777777" w:rsidR="006234F9" w:rsidRPr="00092DCE" w:rsidRDefault="006234F9" w:rsidP="00357B64">
      <w:pPr>
        <w:spacing w:after="0" w:line="240" w:lineRule="auto"/>
        <w:jc w:val="both"/>
        <w:rPr>
          <w:lang w:val="en-IN"/>
        </w:rPr>
      </w:pPr>
    </w:p>
    <w:p w14:paraId="5CF02009" w14:textId="77777777" w:rsidR="006234F9" w:rsidRPr="00092DCE" w:rsidRDefault="006234F9" w:rsidP="00357B64">
      <w:pPr>
        <w:spacing w:after="0" w:line="240" w:lineRule="auto"/>
        <w:jc w:val="both"/>
        <w:rPr>
          <w:lang w:val="en-IN"/>
        </w:rPr>
      </w:pPr>
      <w:r w:rsidRPr="00092DCE">
        <w:rPr>
          <w:lang w:val="en-IN"/>
        </w:rPr>
        <w:t xml:space="preserve">The Durbar Hall </w:t>
      </w:r>
      <w:proofErr w:type="spellStart"/>
      <w:r w:rsidRPr="00092DCE">
        <w:rPr>
          <w:lang w:val="en-IN"/>
        </w:rPr>
        <w:t>Sabhagaar</w:t>
      </w:r>
      <w:proofErr w:type="spellEnd"/>
      <w:r w:rsidRPr="00092DCE">
        <w:rPr>
          <w:lang w:val="en-IN"/>
        </w:rPr>
        <w:t xml:space="preserve">, which adorns the Fateh Prakash Palace, is of historical significance. In 1909, Lord Minto the Viceroy of India, laid its foundation stone and, in his honour, the hall was originally called Minto Hall. Today its opulent interiors - with huge chandeliers and special lights, portraits of the </w:t>
      </w:r>
      <w:proofErr w:type="spellStart"/>
      <w:r w:rsidRPr="00092DCE">
        <w:rPr>
          <w:lang w:val="en-IN"/>
        </w:rPr>
        <w:t>Maharanas</w:t>
      </w:r>
      <w:proofErr w:type="spellEnd"/>
      <w:r w:rsidRPr="00092DCE">
        <w:rPr>
          <w:lang w:val="en-IN"/>
        </w:rPr>
        <w:t xml:space="preserve"> of Mewar, royal artifacts and the legendary </w:t>
      </w:r>
      <w:proofErr w:type="spellStart"/>
      <w:r w:rsidRPr="00092DCE">
        <w:rPr>
          <w:lang w:val="en-IN"/>
        </w:rPr>
        <w:t>armory</w:t>
      </w:r>
      <w:proofErr w:type="spellEnd"/>
      <w:r w:rsidRPr="00092DCE">
        <w:rPr>
          <w:lang w:val="en-IN"/>
        </w:rPr>
        <w:t xml:space="preserve"> of the Mewar dynasty - transport you to times past when the </w:t>
      </w:r>
      <w:proofErr w:type="spellStart"/>
      <w:r w:rsidRPr="00092DCE">
        <w:rPr>
          <w:lang w:val="en-IN"/>
        </w:rPr>
        <w:t>Maharanas</w:t>
      </w:r>
      <w:proofErr w:type="spellEnd"/>
      <w:r w:rsidRPr="00092DCE">
        <w:rPr>
          <w:lang w:val="en-IN"/>
        </w:rPr>
        <w:t xml:space="preserve"> held forth in The Durbar Hall </w:t>
      </w:r>
      <w:proofErr w:type="spellStart"/>
      <w:r w:rsidRPr="00092DCE">
        <w:rPr>
          <w:lang w:val="en-IN"/>
        </w:rPr>
        <w:t>Sabhagaar</w:t>
      </w:r>
      <w:proofErr w:type="spellEnd"/>
      <w:r w:rsidRPr="00092DCE">
        <w:rPr>
          <w:lang w:val="en-IN"/>
        </w:rPr>
        <w:t>.</w:t>
      </w:r>
    </w:p>
    <w:p w14:paraId="0309E9BE" w14:textId="77777777" w:rsidR="006234F9" w:rsidRPr="00092DCE" w:rsidRDefault="006234F9" w:rsidP="006234F9">
      <w:pPr>
        <w:spacing w:after="0" w:line="240" w:lineRule="auto"/>
        <w:rPr>
          <w:lang w:val="en-IN"/>
        </w:rPr>
      </w:pPr>
    </w:p>
    <w:p w14:paraId="2E58C3CA" w14:textId="77777777" w:rsidR="006234F9" w:rsidRPr="00092DCE" w:rsidRDefault="006234F9" w:rsidP="006234F9">
      <w:pPr>
        <w:spacing w:after="0" w:line="240" w:lineRule="auto"/>
        <w:rPr>
          <w:lang w:val="en-IN"/>
        </w:rPr>
      </w:pPr>
      <w:r w:rsidRPr="00092DCE">
        <w:rPr>
          <w:lang w:val="en-IN"/>
        </w:rPr>
        <w:lastRenderedPageBreak/>
        <w:t>The Audio Guide Service at Crystal Gallery narrates the history and anecdotes about how the present Custodian of the House of Mewar, Shriji Arvind Singh Mewar of Udaipur, conceptualised the Gallery; how the crystal was unpacked after it had been in crates for over half a century!</w:t>
      </w:r>
    </w:p>
    <w:p w14:paraId="1E5BE4D8" w14:textId="77777777" w:rsidR="006234F9" w:rsidRPr="00092DCE" w:rsidRDefault="006234F9" w:rsidP="006234F9">
      <w:pPr>
        <w:spacing w:after="0" w:line="240" w:lineRule="auto"/>
        <w:rPr>
          <w:lang w:val="en-IN"/>
        </w:rPr>
      </w:pPr>
    </w:p>
    <w:p w14:paraId="4666EF63" w14:textId="77777777" w:rsidR="006234F9" w:rsidRPr="00092DCE" w:rsidRDefault="006234F9" w:rsidP="006234F9">
      <w:pPr>
        <w:spacing w:after="0" w:line="240" w:lineRule="auto"/>
      </w:pPr>
      <w:r w:rsidRPr="00092DCE">
        <w:rPr>
          <w:noProof/>
        </w:rPr>
        <w:drawing>
          <wp:inline distT="0" distB="0" distL="0" distR="0" wp14:anchorId="75FA764A" wp14:editId="2498E01B">
            <wp:extent cx="3206750" cy="1936750"/>
            <wp:effectExtent l="0" t="0" r="12700" b="6350"/>
            <wp:docPr id="570989145" name="Picture 50" descr="Crystal Gallery Udaipur (Entry Fee, Timings, History, Buil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rystal Gallery Udaipur (Entry Fee, Timings, History, Built ..."/>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3206750" cy="1936750"/>
                    </a:xfrm>
                    <a:prstGeom prst="rect">
                      <a:avLst/>
                    </a:prstGeom>
                    <a:noFill/>
                    <a:ln>
                      <a:noFill/>
                    </a:ln>
                  </pic:spPr>
                </pic:pic>
              </a:graphicData>
            </a:graphic>
          </wp:inline>
        </w:drawing>
      </w:r>
      <w:r w:rsidRPr="00092DCE">
        <w:rPr>
          <w:noProof/>
        </w:rPr>
        <w:drawing>
          <wp:inline distT="0" distB="0" distL="0" distR="0" wp14:anchorId="17DA42F4" wp14:editId="2B4747A2">
            <wp:extent cx="3130550" cy="1936750"/>
            <wp:effectExtent l="0" t="0" r="12700" b="6350"/>
            <wp:docPr id="463524727" name="Picture 49" descr="Crystal Gallery Udaipur (Entry Fee, Timings, History, Built by, Images &amp;  Location) - Udaipur Tourism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rystal Gallery Udaipur (Entry Fee, Timings, History, Built by, Images &amp;  Location) - Udaipur Tourism 2023"/>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3130550" cy="1936750"/>
                    </a:xfrm>
                    <a:prstGeom prst="rect">
                      <a:avLst/>
                    </a:prstGeom>
                    <a:noFill/>
                    <a:ln>
                      <a:noFill/>
                    </a:ln>
                  </pic:spPr>
                </pic:pic>
              </a:graphicData>
            </a:graphic>
          </wp:inline>
        </w:drawing>
      </w:r>
    </w:p>
    <w:p w14:paraId="2D076D88" w14:textId="77777777" w:rsidR="006234F9" w:rsidRDefault="006234F9" w:rsidP="005D4AD4">
      <w:pPr>
        <w:spacing w:after="0" w:line="240" w:lineRule="auto"/>
        <w:rPr>
          <w:b/>
          <w:bCs/>
          <w:i/>
          <w:iCs/>
        </w:rPr>
      </w:pPr>
    </w:p>
    <w:p w14:paraId="4A35EF9C" w14:textId="0DD90539" w:rsidR="00A945CA" w:rsidRDefault="00A945CA">
      <w:pPr>
        <w:rPr>
          <w:sz w:val="2"/>
        </w:rPr>
      </w:pPr>
    </w:p>
    <w:p w14:paraId="7817BDAD" w14:textId="77777777" w:rsidR="001C6A62" w:rsidRDefault="001C6A62">
      <w:pPr>
        <w:pStyle w:val="HorizontalRuleLight"/>
      </w:pPr>
    </w:p>
    <w:p w14:paraId="12360220" w14:textId="4E21DFFA" w:rsidR="001C6A62" w:rsidRDefault="008E1EDB">
      <w:pPr>
        <w:pStyle w:val="Heading2"/>
      </w:pPr>
      <w:r>
        <w:t xml:space="preserve">Day 5: </w:t>
      </w:r>
      <w:r>
        <w:tab/>
      </w:r>
      <w:r w:rsidR="00213033">
        <w:t xml:space="preserve">On Board </w:t>
      </w:r>
      <w:r>
        <w:t xml:space="preserve">Maharajas' Express </w:t>
      </w:r>
      <w:r w:rsidR="00C577E6">
        <w:t xml:space="preserve">– </w:t>
      </w:r>
      <w:r w:rsidR="00213033">
        <w:t>Jodhpur</w:t>
      </w:r>
      <w:r w:rsidR="00C577E6">
        <w:t xml:space="preserve"> </w:t>
      </w:r>
      <w:r w:rsidR="00033EED">
        <w:tab/>
      </w:r>
      <w:r w:rsidR="00033EED">
        <w:tab/>
        <w:t>(Tuesday)</w:t>
      </w:r>
      <w:r w:rsidR="00213033">
        <w:tab/>
      </w:r>
      <w:r w:rsidR="00213033">
        <w:tab/>
      </w:r>
      <w:r>
        <w:tab/>
      </w:r>
    </w:p>
    <w:p w14:paraId="3CFC3FEB" w14:textId="77777777" w:rsidR="001C6A62" w:rsidRDefault="001C6A62">
      <w:pPr>
        <w:pStyle w:val="HorizontalRule"/>
      </w:pPr>
    </w:p>
    <w:p w14:paraId="099A74C5" w14:textId="77777777" w:rsidR="00110EC0" w:rsidRPr="00110EC0" w:rsidRDefault="00110EC0" w:rsidP="00820777">
      <w:pPr>
        <w:spacing w:after="0" w:line="240" w:lineRule="auto"/>
        <w:rPr>
          <w:b/>
          <w:bCs/>
        </w:rPr>
      </w:pPr>
      <w:r w:rsidRPr="00110EC0">
        <w:rPr>
          <w:b/>
          <w:bCs/>
        </w:rPr>
        <w:t>Day Itinerary</w:t>
      </w:r>
    </w:p>
    <w:p w14:paraId="057E6E6E" w14:textId="77777777" w:rsidR="00110EC0" w:rsidRPr="00110EC0" w:rsidRDefault="00110EC0" w:rsidP="00820777">
      <w:pPr>
        <w:numPr>
          <w:ilvl w:val="0"/>
          <w:numId w:val="4"/>
        </w:numPr>
        <w:spacing w:after="0" w:line="240" w:lineRule="auto"/>
        <w:rPr>
          <w:lang w:val="en-IN"/>
        </w:rPr>
      </w:pPr>
      <w:r w:rsidRPr="00110EC0">
        <w:rPr>
          <w:lang w:val="en-IN"/>
        </w:rPr>
        <w:t>07:00 Enjoy countryside while having breakfast on-board</w:t>
      </w:r>
    </w:p>
    <w:p w14:paraId="5E5F22AA" w14:textId="77777777" w:rsidR="00110EC0" w:rsidRPr="00110EC0" w:rsidRDefault="00110EC0" w:rsidP="00820777">
      <w:pPr>
        <w:numPr>
          <w:ilvl w:val="0"/>
          <w:numId w:val="4"/>
        </w:numPr>
        <w:spacing w:after="0" w:line="240" w:lineRule="auto"/>
        <w:rPr>
          <w:lang w:val="en-IN"/>
        </w:rPr>
      </w:pPr>
      <w:r w:rsidRPr="00110EC0">
        <w:rPr>
          <w:lang w:val="en-IN"/>
        </w:rPr>
        <w:t xml:space="preserve"> 09:00 Relax on-board or you may choose optional activities</w:t>
      </w:r>
    </w:p>
    <w:p w14:paraId="02C1B026" w14:textId="77777777" w:rsidR="00110EC0" w:rsidRPr="00110EC0" w:rsidRDefault="00110EC0" w:rsidP="00820777">
      <w:pPr>
        <w:numPr>
          <w:ilvl w:val="0"/>
          <w:numId w:val="4"/>
        </w:numPr>
        <w:spacing w:after="0" w:line="240" w:lineRule="auto"/>
        <w:rPr>
          <w:lang w:val="en-IN"/>
        </w:rPr>
      </w:pPr>
      <w:r w:rsidRPr="00110EC0">
        <w:rPr>
          <w:lang w:val="en-IN"/>
        </w:rPr>
        <w:t xml:space="preserve"> 10:30 Arrival at Jodhpur</w:t>
      </w:r>
    </w:p>
    <w:p w14:paraId="5B8F53DB" w14:textId="77777777" w:rsidR="00110EC0" w:rsidRPr="00110EC0" w:rsidRDefault="00110EC0" w:rsidP="00820777">
      <w:pPr>
        <w:numPr>
          <w:ilvl w:val="0"/>
          <w:numId w:val="4"/>
        </w:numPr>
        <w:spacing w:after="0" w:line="240" w:lineRule="auto"/>
        <w:rPr>
          <w:lang w:val="en-IN"/>
        </w:rPr>
      </w:pPr>
      <w:r w:rsidRPr="00110EC0">
        <w:rPr>
          <w:lang w:val="en-IN"/>
        </w:rPr>
        <w:t xml:space="preserve"> 13:00 Lunch on-board</w:t>
      </w:r>
    </w:p>
    <w:p w14:paraId="2490DF4A" w14:textId="77777777" w:rsidR="00110EC0" w:rsidRPr="00110EC0" w:rsidRDefault="00110EC0" w:rsidP="00820777">
      <w:pPr>
        <w:numPr>
          <w:ilvl w:val="0"/>
          <w:numId w:val="4"/>
        </w:numPr>
        <w:spacing w:after="0" w:line="240" w:lineRule="auto"/>
        <w:rPr>
          <w:lang w:val="en-IN"/>
        </w:rPr>
      </w:pPr>
      <w:r w:rsidRPr="00110EC0">
        <w:rPr>
          <w:lang w:val="en-IN"/>
        </w:rPr>
        <w:t xml:space="preserve"> 14:30 Proceed to visit the </w:t>
      </w:r>
      <w:proofErr w:type="spellStart"/>
      <w:r w:rsidRPr="00110EC0">
        <w:rPr>
          <w:lang w:val="en-IN"/>
        </w:rPr>
        <w:t>Mehrangarh</w:t>
      </w:r>
      <w:proofErr w:type="spellEnd"/>
      <w:r w:rsidRPr="00110EC0">
        <w:rPr>
          <w:lang w:val="en-IN"/>
        </w:rPr>
        <w:t xml:space="preserve"> Fort followed by a Tuk </w:t>
      </w:r>
      <w:proofErr w:type="spellStart"/>
      <w:r w:rsidRPr="00110EC0">
        <w:rPr>
          <w:lang w:val="en-IN"/>
        </w:rPr>
        <w:t>Tuk</w:t>
      </w:r>
      <w:proofErr w:type="spellEnd"/>
      <w:r w:rsidRPr="00110EC0">
        <w:rPr>
          <w:lang w:val="en-IN"/>
        </w:rPr>
        <w:t xml:space="preserve"> ride and a walking tour of the Old Clock Tower market.</w:t>
      </w:r>
    </w:p>
    <w:p w14:paraId="64D2E57C" w14:textId="77777777" w:rsidR="00110EC0" w:rsidRPr="00110EC0" w:rsidRDefault="00110EC0" w:rsidP="00820777">
      <w:pPr>
        <w:numPr>
          <w:ilvl w:val="0"/>
          <w:numId w:val="4"/>
        </w:numPr>
        <w:spacing w:after="0" w:line="240" w:lineRule="auto"/>
        <w:rPr>
          <w:lang w:val="en-IN"/>
        </w:rPr>
      </w:pPr>
      <w:r w:rsidRPr="00110EC0">
        <w:rPr>
          <w:lang w:val="en-IN"/>
        </w:rPr>
        <w:t xml:space="preserve"> 17:30 Proceed for an exclusive cocktail dinner at </w:t>
      </w:r>
      <w:proofErr w:type="spellStart"/>
      <w:r w:rsidRPr="00110EC0">
        <w:rPr>
          <w:lang w:val="en-IN"/>
        </w:rPr>
        <w:t>Khaas</w:t>
      </w:r>
      <w:proofErr w:type="spellEnd"/>
      <w:r w:rsidRPr="00110EC0">
        <w:rPr>
          <w:lang w:val="en-IN"/>
        </w:rPr>
        <w:t xml:space="preserve"> Bagh, a heritage hotel</w:t>
      </w:r>
    </w:p>
    <w:p w14:paraId="09BAAA74" w14:textId="77777777" w:rsidR="00110EC0" w:rsidRPr="00110EC0" w:rsidRDefault="00110EC0" w:rsidP="00820777">
      <w:pPr>
        <w:numPr>
          <w:ilvl w:val="0"/>
          <w:numId w:val="4"/>
        </w:numPr>
        <w:spacing w:after="0" w:line="240" w:lineRule="auto"/>
        <w:rPr>
          <w:lang w:val="en-IN"/>
        </w:rPr>
      </w:pPr>
      <w:r w:rsidRPr="00110EC0">
        <w:rPr>
          <w:lang w:val="en-IN"/>
        </w:rPr>
        <w:t xml:space="preserve"> 21:00 Return to the comforts of Maharajas' Express</w:t>
      </w:r>
    </w:p>
    <w:p w14:paraId="5929E6E7" w14:textId="77777777" w:rsidR="00110EC0" w:rsidRPr="00110EC0" w:rsidRDefault="00110EC0" w:rsidP="00110EC0"/>
    <w:p w14:paraId="378BFFB0" w14:textId="77777777" w:rsidR="00110EC0" w:rsidRPr="00110EC0" w:rsidRDefault="00110EC0" w:rsidP="00820777">
      <w:pPr>
        <w:spacing w:after="0" w:line="240" w:lineRule="auto"/>
        <w:rPr>
          <w:b/>
          <w:bCs/>
          <w:i/>
          <w:iCs/>
        </w:rPr>
      </w:pPr>
      <w:proofErr w:type="spellStart"/>
      <w:r w:rsidRPr="00110EC0">
        <w:rPr>
          <w:b/>
          <w:bCs/>
          <w:i/>
          <w:iCs/>
        </w:rPr>
        <w:t>Mehrangarh</w:t>
      </w:r>
      <w:proofErr w:type="spellEnd"/>
      <w:r w:rsidRPr="00110EC0">
        <w:rPr>
          <w:b/>
          <w:bCs/>
          <w:i/>
          <w:iCs/>
        </w:rPr>
        <w:t xml:space="preserve"> Fort</w:t>
      </w:r>
    </w:p>
    <w:p w14:paraId="10DCDFA1" w14:textId="77777777" w:rsidR="00110EC0" w:rsidRDefault="00110EC0" w:rsidP="00820777">
      <w:pPr>
        <w:spacing w:after="0" w:line="240" w:lineRule="auto"/>
      </w:pPr>
      <w:proofErr w:type="spellStart"/>
      <w:r w:rsidRPr="00110EC0">
        <w:t>Mehrangarh</w:t>
      </w:r>
      <w:proofErr w:type="spellEnd"/>
      <w:r w:rsidRPr="00110EC0">
        <w:t xml:space="preserve"> Fort rises four hundred feet above the skyline of Jodhpur from its rock precipice on </w:t>
      </w:r>
      <w:proofErr w:type="spellStart"/>
      <w:r w:rsidRPr="00110EC0">
        <w:t>Bhaurcheeria</w:t>
      </w:r>
      <w:proofErr w:type="spellEnd"/>
      <w:r w:rsidRPr="00110EC0">
        <w:t xml:space="preserve"> hill. The foundation of </w:t>
      </w:r>
      <w:proofErr w:type="spellStart"/>
      <w:r w:rsidRPr="00110EC0">
        <w:t>Mehrangarh</w:t>
      </w:r>
      <w:proofErr w:type="spellEnd"/>
      <w:r w:rsidRPr="00110EC0">
        <w:t xml:space="preserve"> Fort was laid on May 12, </w:t>
      </w:r>
      <w:proofErr w:type="gramStart"/>
      <w:r w:rsidRPr="00110EC0">
        <w:t>1459</w:t>
      </w:r>
      <w:proofErr w:type="gramEnd"/>
      <w:r w:rsidRPr="00110EC0">
        <w:t xml:space="preserve"> by Rao Jodha, the fifteenth Rathore ruler who wanted to shift the capital from nearby </w:t>
      </w:r>
      <w:proofErr w:type="spellStart"/>
      <w:r w:rsidRPr="00110EC0">
        <w:t>Mandore</w:t>
      </w:r>
      <w:proofErr w:type="spellEnd"/>
      <w:r w:rsidRPr="00110EC0">
        <w:t xml:space="preserve"> to Jodhpur. In all its history, </w:t>
      </w:r>
      <w:proofErr w:type="spellStart"/>
      <w:r w:rsidRPr="00110EC0">
        <w:t>Mehrangarh</w:t>
      </w:r>
      <w:proofErr w:type="spellEnd"/>
      <w:r w:rsidRPr="00110EC0">
        <w:t xml:space="preserve"> Fort has never been taken in a siege. Mammoth and imposing from the outside, the interiors of the fort are light and detailed in contrast. Several palaces can be found inside the complex, boasting intricate carvings and sprawling courtyards.</w:t>
      </w:r>
    </w:p>
    <w:p w14:paraId="2CC141C3" w14:textId="77777777" w:rsidR="006320FB" w:rsidRPr="00110EC0" w:rsidRDefault="006320FB" w:rsidP="00820777">
      <w:pPr>
        <w:spacing w:after="0" w:line="240" w:lineRule="auto"/>
      </w:pPr>
    </w:p>
    <w:p w14:paraId="32626B38" w14:textId="6A9224F9" w:rsidR="00C577E6" w:rsidRPr="00C577E6" w:rsidRDefault="00110EC0" w:rsidP="00110EC0">
      <w:r w:rsidRPr="00110EC0">
        <w:rPr>
          <w:noProof/>
        </w:rPr>
        <w:drawing>
          <wp:inline distT="0" distB="0" distL="0" distR="0" wp14:anchorId="11F7A482" wp14:editId="3DEDE5B5">
            <wp:extent cx="3276600" cy="2051050"/>
            <wp:effectExtent l="0" t="0" r="0" b="6350"/>
            <wp:docPr id="1284276579" name="Picture 16" descr="Mehrangarh Fort on a hill with a large rock 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ehrangarh Fort on a hill with a large rock formation&#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110EC0">
        <w:rPr>
          <w:noProof/>
        </w:rPr>
        <w:drawing>
          <wp:inline distT="0" distB="0" distL="0" distR="0" wp14:anchorId="646ECC24" wp14:editId="2B1A4239">
            <wp:extent cx="3276600" cy="2051050"/>
            <wp:effectExtent l="0" t="0" r="0" b="6350"/>
            <wp:docPr id="381025423" name="Picture 1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08452B90" w14:textId="378009E9" w:rsidR="00B86A61" w:rsidRDefault="00B86A61">
      <w:pPr>
        <w:rPr>
          <w:sz w:val="2"/>
        </w:rPr>
      </w:pPr>
    </w:p>
    <w:p w14:paraId="01AB0D1D" w14:textId="783298DC" w:rsidR="008E1EDB" w:rsidRDefault="008E1EDB">
      <w:pPr>
        <w:rPr>
          <w:sz w:val="2"/>
        </w:rPr>
      </w:pPr>
      <w:r>
        <w:br w:type="page"/>
      </w:r>
    </w:p>
    <w:p w14:paraId="481F2928" w14:textId="77777777" w:rsidR="001C6A62" w:rsidRDefault="001C6A62">
      <w:pPr>
        <w:pStyle w:val="HorizontalRuleLight"/>
      </w:pPr>
    </w:p>
    <w:p w14:paraId="60A4F180" w14:textId="525E9CF8" w:rsidR="001C6A62" w:rsidRDefault="008E1EDB">
      <w:pPr>
        <w:pStyle w:val="Heading2"/>
      </w:pPr>
      <w:r>
        <w:t xml:space="preserve">Day 6: </w:t>
      </w:r>
      <w:r>
        <w:tab/>
      </w:r>
      <w:r w:rsidR="00B86A61">
        <w:t xml:space="preserve">On board </w:t>
      </w:r>
      <w:r>
        <w:t>Maharajas' Express</w:t>
      </w:r>
      <w:r w:rsidR="00B86A61">
        <w:t xml:space="preserve"> – Bikaner </w:t>
      </w:r>
      <w:r w:rsidR="00B86A61">
        <w:tab/>
      </w:r>
      <w:r w:rsidR="00B86A61">
        <w:tab/>
        <w:t>(Wednesday)</w:t>
      </w:r>
      <w:r>
        <w:t xml:space="preserve"> </w:t>
      </w:r>
      <w:r>
        <w:tab/>
      </w:r>
    </w:p>
    <w:p w14:paraId="32D1B290" w14:textId="77777777" w:rsidR="001C6A62" w:rsidRDefault="001C6A62">
      <w:pPr>
        <w:pStyle w:val="HorizontalRule"/>
      </w:pPr>
    </w:p>
    <w:p w14:paraId="56433607" w14:textId="77777777" w:rsidR="00B620BD" w:rsidRPr="00B620BD" w:rsidRDefault="00B620BD" w:rsidP="009D6E57">
      <w:pPr>
        <w:spacing w:after="0" w:line="240" w:lineRule="auto"/>
        <w:rPr>
          <w:b/>
          <w:bCs/>
        </w:rPr>
      </w:pPr>
      <w:r w:rsidRPr="00B620BD">
        <w:rPr>
          <w:b/>
          <w:bCs/>
        </w:rPr>
        <w:t>Day Itinerary</w:t>
      </w:r>
    </w:p>
    <w:p w14:paraId="6B7C9923" w14:textId="77777777" w:rsidR="00B620BD" w:rsidRPr="00B620BD" w:rsidRDefault="00B620BD" w:rsidP="009D6E57">
      <w:pPr>
        <w:numPr>
          <w:ilvl w:val="0"/>
          <w:numId w:val="4"/>
        </w:numPr>
        <w:spacing w:after="0" w:line="240" w:lineRule="auto"/>
        <w:rPr>
          <w:lang w:val="en-IN"/>
        </w:rPr>
      </w:pPr>
      <w:r w:rsidRPr="00B620BD">
        <w:rPr>
          <w:lang w:val="en-IN"/>
        </w:rPr>
        <w:t>08:00 Enjoy countryside while having breakfast on-board</w:t>
      </w:r>
    </w:p>
    <w:p w14:paraId="260BB174" w14:textId="77777777" w:rsidR="00B620BD" w:rsidRPr="00B620BD" w:rsidRDefault="00B620BD" w:rsidP="009D6E57">
      <w:pPr>
        <w:numPr>
          <w:ilvl w:val="0"/>
          <w:numId w:val="4"/>
        </w:numPr>
        <w:spacing w:after="0" w:line="240" w:lineRule="auto"/>
        <w:rPr>
          <w:lang w:val="en-IN"/>
        </w:rPr>
      </w:pPr>
      <w:r w:rsidRPr="00B620BD">
        <w:rPr>
          <w:lang w:val="en-IN"/>
        </w:rPr>
        <w:t xml:space="preserve"> 09:00 Arrive </w:t>
      </w:r>
      <w:proofErr w:type="gramStart"/>
      <w:r w:rsidRPr="00B620BD">
        <w:rPr>
          <w:lang w:val="en-IN"/>
        </w:rPr>
        <w:t>into</w:t>
      </w:r>
      <w:proofErr w:type="gramEnd"/>
      <w:r w:rsidRPr="00B620BD">
        <w:rPr>
          <w:lang w:val="en-IN"/>
        </w:rPr>
        <w:t xml:space="preserve"> Bikaner. Relax on-board or you may choose optional activities</w:t>
      </w:r>
    </w:p>
    <w:p w14:paraId="29A36B9C" w14:textId="77777777" w:rsidR="00B620BD" w:rsidRPr="00B620BD" w:rsidRDefault="00B620BD" w:rsidP="009D6E57">
      <w:pPr>
        <w:numPr>
          <w:ilvl w:val="0"/>
          <w:numId w:val="4"/>
        </w:numPr>
        <w:spacing w:after="0" w:line="240" w:lineRule="auto"/>
        <w:rPr>
          <w:lang w:val="en-IN"/>
        </w:rPr>
      </w:pPr>
      <w:r w:rsidRPr="00B620BD">
        <w:rPr>
          <w:lang w:val="en-IN"/>
        </w:rPr>
        <w:t xml:space="preserve"> 13:00 Lunch on-board</w:t>
      </w:r>
    </w:p>
    <w:p w14:paraId="7D64098C" w14:textId="77777777" w:rsidR="00B620BD" w:rsidRPr="00B620BD" w:rsidRDefault="00B620BD" w:rsidP="009D6E57">
      <w:pPr>
        <w:numPr>
          <w:ilvl w:val="0"/>
          <w:numId w:val="4"/>
        </w:numPr>
        <w:spacing w:after="0" w:line="240" w:lineRule="auto"/>
        <w:rPr>
          <w:lang w:val="en-IN"/>
        </w:rPr>
      </w:pPr>
      <w:r w:rsidRPr="00B620BD">
        <w:rPr>
          <w:lang w:val="en-IN"/>
        </w:rPr>
        <w:t xml:space="preserve"> 14:30 Visit to Junagarh Fort followed by sundowners at Sand Dunes</w:t>
      </w:r>
    </w:p>
    <w:p w14:paraId="01CF43D0" w14:textId="77777777" w:rsidR="00B620BD" w:rsidRPr="00B620BD" w:rsidRDefault="00B620BD" w:rsidP="009D6E57">
      <w:pPr>
        <w:numPr>
          <w:ilvl w:val="0"/>
          <w:numId w:val="4"/>
        </w:numPr>
        <w:spacing w:after="0" w:line="240" w:lineRule="auto"/>
        <w:rPr>
          <w:lang w:val="en-IN"/>
        </w:rPr>
      </w:pPr>
      <w:r w:rsidRPr="00B620BD">
        <w:rPr>
          <w:lang w:val="en-IN"/>
        </w:rPr>
        <w:t xml:space="preserve"> 17:30 Arrive at the Sand Dunes followed by cocktails, bar-be-que and folk dances</w:t>
      </w:r>
    </w:p>
    <w:p w14:paraId="07693119" w14:textId="77777777" w:rsidR="00B620BD" w:rsidRPr="00B620BD" w:rsidRDefault="00B620BD" w:rsidP="009D6E57">
      <w:pPr>
        <w:numPr>
          <w:ilvl w:val="0"/>
          <w:numId w:val="4"/>
        </w:numPr>
        <w:spacing w:after="0" w:line="240" w:lineRule="auto"/>
        <w:rPr>
          <w:lang w:val="en-IN"/>
        </w:rPr>
      </w:pPr>
      <w:r w:rsidRPr="00B620BD">
        <w:rPr>
          <w:lang w:val="en-IN"/>
        </w:rPr>
        <w:t xml:space="preserve"> 20:30 Return to the comforts of the Maharajas' Express</w:t>
      </w:r>
    </w:p>
    <w:p w14:paraId="698D37D7" w14:textId="77777777" w:rsidR="00B620BD" w:rsidRPr="00B620BD" w:rsidRDefault="00B620BD" w:rsidP="009D6E57">
      <w:pPr>
        <w:numPr>
          <w:ilvl w:val="0"/>
          <w:numId w:val="4"/>
        </w:numPr>
        <w:spacing w:after="0" w:line="240" w:lineRule="auto"/>
        <w:rPr>
          <w:lang w:val="en-IN"/>
        </w:rPr>
      </w:pPr>
      <w:r w:rsidRPr="00B620BD">
        <w:rPr>
          <w:lang w:val="en-IN"/>
        </w:rPr>
        <w:t xml:space="preserve"> 21:45 Maharajas’ Express proceeds to Jaipur</w:t>
      </w:r>
    </w:p>
    <w:p w14:paraId="69A426EF" w14:textId="77777777" w:rsidR="00B620BD" w:rsidRPr="00B620BD" w:rsidRDefault="00B620BD" w:rsidP="009D6E57">
      <w:pPr>
        <w:spacing w:after="0" w:line="240" w:lineRule="auto"/>
      </w:pPr>
    </w:p>
    <w:p w14:paraId="597688B2" w14:textId="77777777" w:rsidR="00B620BD" w:rsidRPr="00B620BD" w:rsidRDefault="00B620BD" w:rsidP="009D6E57">
      <w:pPr>
        <w:spacing w:after="0" w:line="240" w:lineRule="auto"/>
        <w:rPr>
          <w:b/>
          <w:bCs/>
          <w:i/>
          <w:iCs/>
        </w:rPr>
      </w:pPr>
      <w:r w:rsidRPr="00B620BD">
        <w:rPr>
          <w:b/>
          <w:bCs/>
          <w:i/>
          <w:iCs/>
        </w:rPr>
        <w:t>Junagarh Fort, Bikaner</w:t>
      </w:r>
    </w:p>
    <w:p w14:paraId="08909961" w14:textId="336707C1" w:rsidR="00E306D8" w:rsidRPr="00E306D8" w:rsidRDefault="00B620BD" w:rsidP="009D6E57">
      <w:pPr>
        <w:spacing w:after="0" w:line="240" w:lineRule="auto"/>
      </w:pPr>
      <w:r w:rsidRPr="00B620BD">
        <w:t>Junagarh is an impregnable bastion that holds the distinction of having never been captured. It was constructed in 1588 AD by Raja Rai Singh, one of Emperor Akbar’s most distinguished generals. The fort complex houses some magnificent palaces constructed in red sandstone and marble and visitors can feast their eyes on an attractive assortment of courtyards, balconies, kiosks and windows.</w:t>
      </w:r>
    </w:p>
    <w:p w14:paraId="41E84D61" w14:textId="77777777" w:rsidR="001C6A62" w:rsidRDefault="001C6A62">
      <w:pPr>
        <w:pStyle w:val="HorizontalRuleLight"/>
      </w:pPr>
    </w:p>
    <w:p w14:paraId="07ED55A3" w14:textId="500AEABA" w:rsidR="001C6A62" w:rsidRDefault="008E1EDB">
      <w:pPr>
        <w:pStyle w:val="Heading2"/>
      </w:pPr>
      <w:r>
        <w:t xml:space="preserve">Day 7: </w:t>
      </w:r>
      <w:r>
        <w:tab/>
      </w:r>
      <w:r w:rsidR="009D6E57">
        <w:t xml:space="preserve">on Board </w:t>
      </w:r>
      <w:r>
        <w:t xml:space="preserve">Maharajas' Express </w:t>
      </w:r>
      <w:r w:rsidR="00BC7C8D">
        <w:t>– Jaipur</w:t>
      </w:r>
      <w:r w:rsidR="00BC7C8D">
        <w:tab/>
      </w:r>
      <w:r w:rsidR="00BC7C8D">
        <w:tab/>
        <w:t>(Thursday)</w:t>
      </w:r>
      <w:r>
        <w:tab/>
      </w:r>
    </w:p>
    <w:p w14:paraId="36FB080F" w14:textId="77777777" w:rsidR="001C6A62" w:rsidRDefault="001C6A62">
      <w:pPr>
        <w:pStyle w:val="HorizontalRule"/>
      </w:pPr>
    </w:p>
    <w:p w14:paraId="67A32C44" w14:textId="77777777" w:rsidR="00F84FC0" w:rsidRPr="00F84FC0" w:rsidRDefault="00F84FC0" w:rsidP="001818BD">
      <w:pPr>
        <w:spacing w:after="0" w:line="240" w:lineRule="auto"/>
        <w:rPr>
          <w:b/>
          <w:bCs/>
        </w:rPr>
      </w:pPr>
      <w:r w:rsidRPr="00F84FC0">
        <w:rPr>
          <w:b/>
          <w:bCs/>
        </w:rPr>
        <w:t>Day Itinerary</w:t>
      </w:r>
    </w:p>
    <w:p w14:paraId="79E6153A" w14:textId="77777777" w:rsidR="00F84FC0" w:rsidRPr="00F84FC0" w:rsidRDefault="00F84FC0" w:rsidP="001818BD">
      <w:pPr>
        <w:numPr>
          <w:ilvl w:val="0"/>
          <w:numId w:val="4"/>
        </w:numPr>
        <w:spacing w:after="0" w:line="240" w:lineRule="auto"/>
        <w:rPr>
          <w:lang w:val="en-IN"/>
        </w:rPr>
      </w:pPr>
      <w:r w:rsidRPr="00F84FC0">
        <w:rPr>
          <w:lang w:val="en-IN"/>
        </w:rPr>
        <w:t>07:00 Enjoy countryside while having breakfast on-board.</w:t>
      </w:r>
    </w:p>
    <w:p w14:paraId="0AC93AD3" w14:textId="77777777" w:rsidR="00F84FC0" w:rsidRPr="00F84FC0" w:rsidRDefault="00F84FC0" w:rsidP="001818BD">
      <w:pPr>
        <w:numPr>
          <w:ilvl w:val="0"/>
          <w:numId w:val="4"/>
        </w:numPr>
        <w:spacing w:after="0" w:line="240" w:lineRule="auto"/>
        <w:rPr>
          <w:lang w:val="en-IN"/>
        </w:rPr>
      </w:pPr>
      <w:r w:rsidRPr="00F84FC0">
        <w:rPr>
          <w:lang w:val="en-IN"/>
        </w:rPr>
        <w:t xml:space="preserve"> 08:30 Arrive </w:t>
      </w:r>
      <w:proofErr w:type="gramStart"/>
      <w:r w:rsidRPr="00F84FC0">
        <w:rPr>
          <w:lang w:val="en-IN"/>
        </w:rPr>
        <w:t>into</w:t>
      </w:r>
      <w:proofErr w:type="gramEnd"/>
      <w:r w:rsidRPr="00F84FC0">
        <w:rPr>
          <w:lang w:val="en-IN"/>
        </w:rPr>
        <w:t xml:space="preserve"> Jaipur. Proceed for a visit to Amber Fort</w:t>
      </w:r>
    </w:p>
    <w:p w14:paraId="64E261BA" w14:textId="77777777" w:rsidR="00F84FC0" w:rsidRPr="00F84FC0" w:rsidRDefault="00F84FC0" w:rsidP="001818BD">
      <w:pPr>
        <w:numPr>
          <w:ilvl w:val="0"/>
          <w:numId w:val="4"/>
        </w:numPr>
        <w:spacing w:after="0" w:line="240" w:lineRule="auto"/>
        <w:rPr>
          <w:lang w:val="en-IN"/>
        </w:rPr>
      </w:pPr>
      <w:r w:rsidRPr="00F84FC0">
        <w:rPr>
          <w:lang w:val="en-IN"/>
        </w:rPr>
        <w:t xml:space="preserve"> 13:00 After sightseeing proceed to </w:t>
      </w:r>
      <w:proofErr w:type="spellStart"/>
      <w:r w:rsidRPr="00F84FC0">
        <w:rPr>
          <w:lang w:val="en-IN"/>
        </w:rPr>
        <w:t>Rambagh</w:t>
      </w:r>
      <w:proofErr w:type="spellEnd"/>
      <w:r w:rsidRPr="00F84FC0">
        <w:rPr>
          <w:lang w:val="en-IN"/>
        </w:rPr>
        <w:t xml:space="preserve"> Palace Hotel for lunch</w:t>
      </w:r>
    </w:p>
    <w:p w14:paraId="5BCC1BCC" w14:textId="77777777" w:rsidR="00F84FC0" w:rsidRPr="00F84FC0" w:rsidRDefault="00F84FC0" w:rsidP="001818BD">
      <w:pPr>
        <w:numPr>
          <w:ilvl w:val="0"/>
          <w:numId w:val="4"/>
        </w:numPr>
        <w:spacing w:after="0" w:line="240" w:lineRule="auto"/>
        <w:rPr>
          <w:lang w:val="en-IN"/>
        </w:rPr>
      </w:pPr>
      <w:r w:rsidRPr="00F84FC0">
        <w:rPr>
          <w:lang w:val="en-IN"/>
        </w:rPr>
        <w:t xml:space="preserve"> 16:00 Return to the comforts of Maharajas’ Express. Relax on-board or you may choose optional activities</w:t>
      </w:r>
    </w:p>
    <w:p w14:paraId="40534B48" w14:textId="77777777" w:rsidR="00F84FC0" w:rsidRPr="00F84FC0" w:rsidRDefault="00F84FC0" w:rsidP="001818BD">
      <w:pPr>
        <w:numPr>
          <w:ilvl w:val="0"/>
          <w:numId w:val="4"/>
        </w:numPr>
        <w:spacing w:after="0" w:line="240" w:lineRule="auto"/>
        <w:rPr>
          <w:lang w:val="en-IN"/>
        </w:rPr>
      </w:pPr>
      <w:r w:rsidRPr="00F84FC0">
        <w:rPr>
          <w:lang w:val="en-IN"/>
        </w:rPr>
        <w:t xml:space="preserve"> 19:30 Dinner on-board</w:t>
      </w:r>
    </w:p>
    <w:p w14:paraId="567BF1C1" w14:textId="77777777" w:rsidR="00F84FC0" w:rsidRPr="00F84FC0" w:rsidRDefault="00F84FC0" w:rsidP="001818BD">
      <w:pPr>
        <w:numPr>
          <w:ilvl w:val="0"/>
          <w:numId w:val="4"/>
        </w:numPr>
        <w:spacing w:after="0" w:line="240" w:lineRule="auto"/>
        <w:rPr>
          <w:lang w:val="en-IN"/>
        </w:rPr>
      </w:pPr>
      <w:r w:rsidRPr="00F84FC0">
        <w:rPr>
          <w:lang w:val="en-IN"/>
        </w:rPr>
        <w:t xml:space="preserve"> 23:00 The Maharajas' Express proceeds to Sawai </w:t>
      </w:r>
      <w:proofErr w:type="spellStart"/>
      <w:r w:rsidRPr="00F84FC0">
        <w:rPr>
          <w:lang w:val="en-IN"/>
        </w:rPr>
        <w:t>Madhopur</w:t>
      </w:r>
      <w:proofErr w:type="spellEnd"/>
      <w:r w:rsidRPr="00F84FC0">
        <w:rPr>
          <w:lang w:val="en-IN"/>
        </w:rPr>
        <w:t xml:space="preserve"> (Ranthambore)</w:t>
      </w:r>
    </w:p>
    <w:p w14:paraId="6BF668D4" w14:textId="77777777" w:rsidR="00F84FC0" w:rsidRPr="00F84FC0" w:rsidRDefault="00F84FC0" w:rsidP="001818BD">
      <w:pPr>
        <w:spacing w:after="0" w:line="240" w:lineRule="auto"/>
        <w:rPr>
          <w:lang w:val="en-IN"/>
        </w:rPr>
      </w:pPr>
    </w:p>
    <w:p w14:paraId="6720868C" w14:textId="77777777" w:rsidR="00F84FC0" w:rsidRPr="00F84FC0" w:rsidRDefault="00F84FC0" w:rsidP="001818BD">
      <w:pPr>
        <w:spacing w:after="0" w:line="240" w:lineRule="auto"/>
        <w:rPr>
          <w:b/>
          <w:bCs/>
          <w:i/>
          <w:iCs/>
        </w:rPr>
      </w:pPr>
      <w:r w:rsidRPr="00F84FC0">
        <w:rPr>
          <w:b/>
          <w:bCs/>
          <w:i/>
          <w:iCs/>
        </w:rPr>
        <w:t>Amer Fort</w:t>
      </w:r>
    </w:p>
    <w:p w14:paraId="65D69AAC" w14:textId="68474E31" w:rsidR="00F84FC0" w:rsidRDefault="006320FB" w:rsidP="00764D8C">
      <w:pPr>
        <w:spacing w:after="0" w:line="240" w:lineRule="auto"/>
        <w:jc w:val="both"/>
      </w:pPr>
      <w:r w:rsidRPr="00A87A93">
        <w:rPr>
          <w:noProof/>
          <w:color w:val="313131" w:themeColor="accent2" w:themeShade="BF"/>
          <w:sz w:val="14"/>
        </w:rPr>
        <w:drawing>
          <wp:anchor distT="0" distB="0" distL="114300" distR="114300" simplePos="0" relativeHeight="251659264" behindDoc="0" locked="0" layoutInCell="1" allowOverlap="1" wp14:anchorId="6E8A242A" wp14:editId="1C158DBA">
            <wp:simplePos x="0" y="0"/>
            <wp:positionH relativeFrom="margin">
              <wp:posOffset>386080</wp:posOffset>
            </wp:positionH>
            <wp:positionV relativeFrom="margin">
              <wp:posOffset>6544945</wp:posOffset>
            </wp:positionV>
            <wp:extent cx="5726087" cy="2560320"/>
            <wp:effectExtent l="0" t="0" r="8255" b="0"/>
            <wp:wrapTopAndBottom/>
            <wp:docPr id="53" name="Picture 53" descr="Amber Fort, Jaip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ber Fort, Jaipur"/>
                    <pic:cNvPicPr>
                      <a:picLocks noChangeAspect="1" noChangeArrowheads="1"/>
                    </pic:cNvPicPr>
                  </pic:nvPicPr>
                  <pic:blipFill rotWithShape="1">
                    <a:blip r:embed="rId25">
                      <a:extLst>
                        <a:ext uri="{28A0092B-C50C-407E-A947-70E740481C1C}">
                          <a14:useLocalDpi xmlns:a14="http://schemas.microsoft.com/office/drawing/2010/main" val="0"/>
                        </a:ext>
                      </a:extLst>
                    </a:blip>
                    <a:srcRect t="1998" b="30442"/>
                    <a:stretch>
                      <a:fillRect/>
                    </a:stretch>
                  </pic:blipFill>
                  <pic:spPr bwMode="auto">
                    <a:xfrm>
                      <a:off x="0" y="0"/>
                      <a:ext cx="5726087" cy="25603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4FC0" w:rsidRPr="00F84FC0">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4BA02D4B" w14:textId="77777777" w:rsidR="001C6A62" w:rsidRDefault="001C6A62">
      <w:pPr>
        <w:pStyle w:val="HorizontalRuleLight"/>
      </w:pPr>
    </w:p>
    <w:p w14:paraId="5AF66991" w14:textId="7B146E3C" w:rsidR="001C6A62" w:rsidRDefault="008E1EDB">
      <w:pPr>
        <w:pStyle w:val="Heading2"/>
      </w:pPr>
      <w:r>
        <w:t xml:space="preserve">Day 8: </w:t>
      </w:r>
      <w:r>
        <w:tab/>
      </w:r>
      <w:r w:rsidR="00F54D13">
        <w:t xml:space="preserve">On </w:t>
      </w:r>
      <w:r>
        <w:t xml:space="preserve">Maharajas' Express </w:t>
      </w:r>
      <w:r w:rsidR="00F54D13">
        <w:t>– Ranthambore – Fatehpur Sik</w:t>
      </w:r>
      <w:r w:rsidR="00CA5C21">
        <w:t>ri</w:t>
      </w:r>
      <w:r w:rsidR="00F54D13">
        <w:t xml:space="preserve"> </w:t>
      </w:r>
      <w:r w:rsidR="00F54D13">
        <w:tab/>
      </w:r>
      <w:r w:rsidR="00F54D13">
        <w:tab/>
        <w:t>(Friday)</w:t>
      </w:r>
      <w:r>
        <w:tab/>
      </w:r>
    </w:p>
    <w:p w14:paraId="3A3CB8EB" w14:textId="77777777" w:rsidR="001C6A62" w:rsidRDefault="001C6A62">
      <w:pPr>
        <w:pStyle w:val="HorizontalRule"/>
      </w:pPr>
    </w:p>
    <w:p w14:paraId="0FFEF277" w14:textId="77777777" w:rsidR="00DF3728" w:rsidRPr="00DF3728" w:rsidRDefault="00DF3728" w:rsidP="0050620A">
      <w:pPr>
        <w:spacing w:after="0" w:line="240" w:lineRule="auto"/>
        <w:rPr>
          <w:b/>
          <w:bCs/>
        </w:rPr>
      </w:pPr>
      <w:r w:rsidRPr="00DF3728">
        <w:rPr>
          <w:b/>
          <w:bCs/>
        </w:rPr>
        <w:t>Day Itinerary</w:t>
      </w:r>
    </w:p>
    <w:p w14:paraId="42A88BE2" w14:textId="77777777" w:rsidR="00DF3728" w:rsidRPr="00DF3728" w:rsidRDefault="00DF3728" w:rsidP="0050620A">
      <w:pPr>
        <w:numPr>
          <w:ilvl w:val="0"/>
          <w:numId w:val="4"/>
        </w:numPr>
        <w:spacing w:after="0" w:line="240" w:lineRule="auto"/>
        <w:rPr>
          <w:lang w:val="en-IN"/>
        </w:rPr>
      </w:pPr>
      <w:r w:rsidRPr="00DF3728">
        <w:rPr>
          <w:lang w:val="en-IN"/>
        </w:rPr>
        <w:t xml:space="preserve">06:30 Proceed for a </w:t>
      </w:r>
      <w:r w:rsidRPr="00DF3728">
        <w:rPr>
          <w:b/>
          <w:bCs/>
          <w:lang w:val="en-IN"/>
        </w:rPr>
        <w:t>game drive using Shared Canter at Ranthambore National Park</w:t>
      </w:r>
    </w:p>
    <w:p w14:paraId="570B2FF9" w14:textId="77777777" w:rsidR="00DF3728" w:rsidRPr="00DF3728" w:rsidRDefault="00DF3728" w:rsidP="0050620A">
      <w:pPr>
        <w:numPr>
          <w:ilvl w:val="0"/>
          <w:numId w:val="4"/>
        </w:numPr>
        <w:spacing w:after="0" w:line="240" w:lineRule="auto"/>
        <w:rPr>
          <w:lang w:val="en-IN"/>
        </w:rPr>
      </w:pPr>
      <w:r w:rsidRPr="00DF3728">
        <w:rPr>
          <w:lang w:val="en-IN"/>
        </w:rPr>
        <w:t xml:space="preserve"> 09:45 Return to the comforts of Maharajas' Express and breakfast on-board</w:t>
      </w:r>
    </w:p>
    <w:p w14:paraId="633C3940" w14:textId="77777777" w:rsidR="00DF3728" w:rsidRPr="00DF3728" w:rsidRDefault="00DF3728" w:rsidP="0050620A">
      <w:pPr>
        <w:numPr>
          <w:ilvl w:val="0"/>
          <w:numId w:val="4"/>
        </w:numPr>
        <w:spacing w:after="0" w:line="240" w:lineRule="auto"/>
        <w:rPr>
          <w:lang w:val="en-IN"/>
        </w:rPr>
      </w:pPr>
      <w:r w:rsidRPr="00DF3728">
        <w:rPr>
          <w:lang w:val="en-IN"/>
        </w:rPr>
        <w:t xml:space="preserve"> 10:15 Maharajas' Express proceeds for Fatehpur Sikri</w:t>
      </w:r>
    </w:p>
    <w:p w14:paraId="186D2544" w14:textId="77777777" w:rsidR="00DF3728" w:rsidRPr="00DF3728" w:rsidRDefault="00DF3728" w:rsidP="0050620A">
      <w:pPr>
        <w:numPr>
          <w:ilvl w:val="0"/>
          <w:numId w:val="4"/>
        </w:numPr>
        <w:spacing w:after="0" w:line="240" w:lineRule="auto"/>
        <w:rPr>
          <w:lang w:val="en-IN"/>
        </w:rPr>
      </w:pPr>
      <w:r w:rsidRPr="00DF3728">
        <w:rPr>
          <w:lang w:val="en-IN"/>
        </w:rPr>
        <w:t xml:space="preserve"> 13:30 Lunch on-board</w:t>
      </w:r>
    </w:p>
    <w:p w14:paraId="2E3B7374" w14:textId="77777777" w:rsidR="00DF3728" w:rsidRPr="00DF3728" w:rsidRDefault="00DF3728" w:rsidP="0050620A">
      <w:pPr>
        <w:numPr>
          <w:ilvl w:val="0"/>
          <w:numId w:val="4"/>
        </w:numPr>
        <w:spacing w:after="0" w:line="240" w:lineRule="auto"/>
        <w:rPr>
          <w:lang w:val="en-IN"/>
        </w:rPr>
      </w:pPr>
      <w:r w:rsidRPr="00DF3728">
        <w:rPr>
          <w:lang w:val="en-IN"/>
        </w:rPr>
        <w:t xml:space="preserve"> 14:45 Arrive </w:t>
      </w:r>
      <w:proofErr w:type="gramStart"/>
      <w:r w:rsidRPr="00DF3728">
        <w:rPr>
          <w:lang w:val="en-IN"/>
        </w:rPr>
        <w:t>into</w:t>
      </w:r>
      <w:proofErr w:type="gramEnd"/>
      <w:r w:rsidRPr="00DF3728">
        <w:rPr>
          <w:lang w:val="en-IN"/>
        </w:rPr>
        <w:t xml:space="preserve"> Fatehpur Sikri</w:t>
      </w:r>
    </w:p>
    <w:p w14:paraId="39C8E323" w14:textId="77777777" w:rsidR="00DF3728" w:rsidRPr="00DF3728" w:rsidRDefault="00DF3728" w:rsidP="0050620A">
      <w:pPr>
        <w:numPr>
          <w:ilvl w:val="0"/>
          <w:numId w:val="4"/>
        </w:numPr>
        <w:spacing w:after="0" w:line="240" w:lineRule="auto"/>
        <w:rPr>
          <w:lang w:val="en-IN"/>
        </w:rPr>
      </w:pPr>
      <w:r w:rsidRPr="00DF3728">
        <w:rPr>
          <w:lang w:val="en-IN"/>
        </w:rPr>
        <w:t xml:space="preserve"> 15:00 Visit the deserted Mughal City of Fatehpur Sikri</w:t>
      </w:r>
    </w:p>
    <w:p w14:paraId="6ABE7FD1" w14:textId="77777777" w:rsidR="00DF3728" w:rsidRPr="00DF3728" w:rsidRDefault="00DF3728" w:rsidP="0050620A">
      <w:pPr>
        <w:numPr>
          <w:ilvl w:val="0"/>
          <w:numId w:val="4"/>
        </w:numPr>
        <w:spacing w:after="0" w:line="240" w:lineRule="auto"/>
        <w:rPr>
          <w:lang w:val="en-IN"/>
        </w:rPr>
      </w:pPr>
      <w:r w:rsidRPr="00DF3728">
        <w:rPr>
          <w:lang w:val="en-IN"/>
        </w:rPr>
        <w:t xml:space="preserve"> 18:00 Return to the comforts of Maharajas' Express as train proceeds to Agra</w:t>
      </w:r>
    </w:p>
    <w:p w14:paraId="293A676B" w14:textId="77777777" w:rsidR="00DF3728" w:rsidRPr="00DF3728" w:rsidRDefault="00DF3728" w:rsidP="0050620A">
      <w:pPr>
        <w:numPr>
          <w:ilvl w:val="0"/>
          <w:numId w:val="4"/>
        </w:numPr>
        <w:spacing w:after="0" w:line="240" w:lineRule="auto"/>
        <w:rPr>
          <w:lang w:val="en-IN"/>
        </w:rPr>
      </w:pPr>
      <w:r w:rsidRPr="00DF3728">
        <w:rPr>
          <w:lang w:val="en-IN"/>
        </w:rPr>
        <w:t xml:space="preserve"> 19:30 Enjoy an “Indian Evening” followed by dinner on-board</w:t>
      </w:r>
    </w:p>
    <w:p w14:paraId="409E3C54" w14:textId="77777777" w:rsidR="00DF3728" w:rsidRPr="00DF3728" w:rsidRDefault="00DF3728" w:rsidP="0050620A">
      <w:pPr>
        <w:numPr>
          <w:ilvl w:val="0"/>
          <w:numId w:val="4"/>
        </w:numPr>
        <w:spacing w:after="0" w:line="240" w:lineRule="auto"/>
        <w:rPr>
          <w:lang w:val="en-IN"/>
        </w:rPr>
      </w:pPr>
      <w:r w:rsidRPr="00DF3728">
        <w:rPr>
          <w:lang w:val="en-IN"/>
        </w:rPr>
        <w:t xml:space="preserve"> 20:00 Arrive </w:t>
      </w:r>
      <w:proofErr w:type="gramStart"/>
      <w:r w:rsidRPr="00DF3728">
        <w:rPr>
          <w:lang w:val="en-IN"/>
        </w:rPr>
        <w:t>into</w:t>
      </w:r>
      <w:proofErr w:type="gramEnd"/>
      <w:r w:rsidRPr="00DF3728">
        <w:rPr>
          <w:lang w:val="en-IN"/>
        </w:rPr>
        <w:t xml:space="preserve"> Agra. Overnight at Agra</w:t>
      </w:r>
    </w:p>
    <w:p w14:paraId="117D2ECC" w14:textId="77777777" w:rsidR="00DF3728" w:rsidRPr="00DF3728" w:rsidRDefault="00DF3728" w:rsidP="0050620A">
      <w:pPr>
        <w:spacing w:after="0" w:line="240" w:lineRule="auto"/>
        <w:rPr>
          <w:lang w:val="en-IN"/>
        </w:rPr>
      </w:pPr>
    </w:p>
    <w:p w14:paraId="0A78F824" w14:textId="77777777" w:rsidR="00DF3728" w:rsidRPr="00DF3728" w:rsidRDefault="00DF3728" w:rsidP="0050620A">
      <w:pPr>
        <w:spacing w:after="0" w:line="240" w:lineRule="auto"/>
        <w:rPr>
          <w:b/>
          <w:bCs/>
          <w:i/>
          <w:iCs/>
        </w:rPr>
      </w:pPr>
      <w:r w:rsidRPr="00DF3728">
        <w:rPr>
          <w:b/>
          <w:bCs/>
          <w:i/>
          <w:iCs/>
        </w:rPr>
        <w:t>Game drive using Shared Canter at Ranthambore National Park</w:t>
      </w:r>
    </w:p>
    <w:p w14:paraId="5DD4411D" w14:textId="4C793951" w:rsidR="00DF3728" w:rsidRDefault="00DF3728" w:rsidP="00B40360">
      <w:pPr>
        <w:spacing w:after="0" w:line="240" w:lineRule="auto"/>
        <w:jc w:val="both"/>
      </w:pPr>
      <w:r w:rsidRPr="00DF3728">
        <w:t xml:space="preserve">Located in the Sawai </w:t>
      </w:r>
      <w:proofErr w:type="spellStart"/>
      <w:r w:rsidRPr="00DF3728">
        <w:t>Madhopur</w:t>
      </w:r>
      <w:proofErr w:type="spellEnd"/>
      <w:r w:rsidRPr="00DF3728">
        <w:t xml:space="preserve">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rsidRPr="00DF3728">
        <w:t>spellbounding</w:t>
      </w:r>
      <w:proofErr w:type="spellEnd"/>
      <w:r w:rsidRPr="00DF3728">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w:t>
      </w:r>
    </w:p>
    <w:p w14:paraId="42489EAF" w14:textId="77777777" w:rsidR="008C7E67" w:rsidRDefault="008C7E67" w:rsidP="0050620A">
      <w:pPr>
        <w:spacing w:after="0" w:line="240" w:lineRule="auto"/>
      </w:pPr>
    </w:p>
    <w:p w14:paraId="050CA4B2" w14:textId="77777777" w:rsidR="008C7E67" w:rsidRDefault="008C7E67" w:rsidP="008C7E67">
      <w:pPr>
        <w:jc w:val="distribute"/>
      </w:pPr>
      <w:r>
        <w:rPr>
          <w:noProof/>
          <w:lang w:val="en-IN" w:eastAsia="en-IN"/>
        </w:rPr>
        <w:drawing>
          <wp:inline distT="0" distB="0" distL="0" distR="0" wp14:anchorId="5116FF98" wp14:editId="7A584AFA">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28414D30" wp14:editId="6C3AE15C">
            <wp:extent cx="3276600" cy="204787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5"/>
                    </a:xfrm>
                    <a:prstGeom prst="rect">
                      <a:avLst/>
                    </a:prstGeom>
                  </pic:spPr>
                </pic:pic>
              </a:graphicData>
            </a:graphic>
          </wp:inline>
        </w:drawing>
      </w:r>
    </w:p>
    <w:p w14:paraId="67B5798E" w14:textId="77777777" w:rsidR="001C6A62" w:rsidRDefault="001C6A62">
      <w:pPr>
        <w:pStyle w:val="HorizontalRuleLight"/>
      </w:pPr>
    </w:p>
    <w:p w14:paraId="38568CF5" w14:textId="6ED21D4B" w:rsidR="001C6A62" w:rsidRDefault="008E1EDB">
      <w:pPr>
        <w:pStyle w:val="Heading2"/>
      </w:pPr>
      <w:r>
        <w:t xml:space="preserve">Day 9: </w:t>
      </w:r>
      <w:r>
        <w:tab/>
      </w:r>
      <w:r w:rsidR="004256E7">
        <w:t xml:space="preserve">Dis-embark Maharajas Express </w:t>
      </w:r>
      <w:r w:rsidR="00FE03A6">
        <w:t xml:space="preserve">Agra – </w:t>
      </w:r>
      <w:proofErr w:type="gramStart"/>
      <w:r>
        <w:t>Delhi</w:t>
      </w:r>
      <w:r w:rsidR="00FE03A6">
        <w:t xml:space="preserve"> </w:t>
      </w:r>
      <w:r>
        <w:t xml:space="preserve"> </w:t>
      </w:r>
      <w:r w:rsidR="00254867">
        <w:tab/>
      </w:r>
      <w:proofErr w:type="gramEnd"/>
      <w:r w:rsidR="00254867">
        <w:t>(Saturday)</w:t>
      </w:r>
      <w:r>
        <w:tab/>
      </w:r>
    </w:p>
    <w:p w14:paraId="6B6A64E6" w14:textId="77777777" w:rsidR="001C6A62" w:rsidRDefault="001C6A62">
      <w:pPr>
        <w:pStyle w:val="HorizontalRule"/>
      </w:pPr>
    </w:p>
    <w:p w14:paraId="6BADB9D9" w14:textId="77777777" w:rsidR="001C6A62" w:rsidRDefault="008E1EDB">
      <w:pPr>
        <w:jc w:val="center"/>
      </w:pPr>
      <w:r>
        <w:rPr>
          <w:noProof/>
        </w:rPr>
        <w:drawing>
          <wp:inline distT="0" distB="0" distL="0" distR="0" wp14:anchorId="33441598" wp14:editId="55FD3518">
            <wp:extent cx="6591300" cy="1647825"/>
            <wp:effectExtent l="0" t="0" r="0" b="0"/>
            <wp:docPr id="164685376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02BFA210" w14:textId="77777777" w:rsidR="001C6A62" w:rsidRDefault="008E1EDB">
      <w:r>
        <w:t xml:space="preserve">New Delhi, India’s national capital, is a relatively modern confection of imposing government buildings including Parliament, museums and wide leafy boulevards loosely centred on circular Connaught Place (officially now called </w:t>
      </w:r>
      <w:r>
        <w:lastRenderedPageBreak/>
        <w:t xml:space="preserve">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p>
    <w:p w14:paraId="0CB8E667" w14:textId="77777777" w:rsidR="001C6A62" w:rsidRDefault="001C6A62">
      <w:pPr>
        <w:pStyle w:val="HorizontalRuleLight"/>
      </w:pPr>
    </w:p>
    <w:p w14:paraId="32D891FE" w14:textId="77777777" w:rsidR="005D7326" w:rsidRPr="005D7326" w:rsidRDefault="005D7326" w:rsidP="00254867">
      <w:pPr>
        <w:spacing w:after="0" w:line="240" w:lineRule="auto"/>
        <w:rPr>
          <w:b/>
          <w:bCs/>
        </w:rPr>
      </w:pPr>
      <w:r w:rsidRPr="005D7326">
        <w:rPr>
          <w:b/>
          <w:bCs/>
        </w:rPr>
        <w:t>Day Itinerary</w:t>
      </w:r>
    </w:p>
    <w:p w14:paraId="396579F7" w14:textId="77777777" w:rsidR="005D7326" w:rsidRPr="005D7326" w:rsidRDefault="005D7326" w:rsidP="00254867">
      <w:pPr>
        <w:numPr>
          <w:ilvl w:val="0"/>
          <w:numId w:val="4"/>
        </w:numPr>
        <w:spacing w:after="0" w:line="240" w:lineRule="auto"/>
        <w:rPr>
          <w:lang w:val="en-IN"/>
        </w:rPr>
      </w:pPr>
      <w:r w:rsidRPr="005D7326">
        <w:rPr>
          <w:lang w:val="en-IN"/>
        </w:rPr>
        <w:t>06:30 Proceed to visit Taj Mahal</w:t>
      </w:r>
    </w:p>
    <w:p w14:paraId="0504D785" w14:textId="77777777" w:rsidR="005D7326" w:rsidRPr="005D7326" w:rsidRDefault="005D7326" w:rsidP="00254867">
      <w:pPr>
        <w:numPr>
          <w:ilvl w:val="0"/>
          <w:numId w:val="4"/>
        </w:numPr>
        <w:spacing w:after="0" w:line="240" w:lineRule="auto"/>
        <w:rPr>
          <w:lang w:val="en-IN"/>
        </w:rPr>
      </w:pPr>
      <w:r w:rsidRPr="005D7326">
        <w:rPr>
          <w:lang w:val="en-IN"/>
        </w:rPr>
        <w:t xml:space="preserve"> 10:00 Return to the comforts of Maharajas' Express and breakfast on-board</w:t>
      </w:r>
    </w:p>
    <w:p w14:paraId="25CCB42D" w14:textId="77777777" w:rsidR="005D7326" w:rsidRPr="005D7326" w:rsidRDefault="005D7326" w:rsidP="00254867">
      <w:pPr>
        <w:numPr>
          <w:ilvl w:val="0"/>
          <w:numId w:val="4"/>
        </w:numPr>
        <w:spacing w:after="0" w:line="240" w:lineRule="auto"/>
        <w:rPr>
          <w:lang w:val="en-IN"/>
        </w:rPr>
      </w:pPr>
      <w:r w:rsidRPr="005D7326">
        <w:rPr>
          <w:lang w:val="en-IN"/>
        </w:rPr>
        <w:t xml:space="preserve"> 10:30 Maharajas' Express proceeds to Delhi</w:t>
      </w:r>
    </w:p>
    <w:p w14:paraId="3928F84B" w14:textId="77777777" w:rsidR="005D7326" w:rsidRPr="005D7326" w:rsidRDefault="005D7326" w:rsidP="00254867">
      <w:pPr>
        <w:numPr>
          <w:ilvl w:val="0"/>
          <w:numId w:val="4"/>
        </w:numPr>
        <w:spacing w:after="0" w:line="240" w:lineRule="auto"/>
        <w:rPr>
          <w:lang w:val="en-IN"/>
        </w:rPr>
      </w:pPr>
      <w:r w:rsidRPr="005D7326">
        <w:rPr>
          <w:lang w:val="en-IN"/>
        </w:rPr>
        <w:t xml:space="preserve"> 13:00 Lunch on-board</w:t>
      </w:r>
    </w:p>
    <w:p w14:paraId="73CA15D5" w14:textId="77777777" w:rsidR="005D7326" w:rsidRPr="005D7326" w:rsidRDefault="005D7326" w:rsidP="00254867">
      <w:pPr>
        <w:numPr>
          <w:ilvl w:val="0"/>
          <w:numId w:val="4"/>
        </w:numPr>
        <w:spacing w:after="0" w:line="240" w:lineRule="auto"/>
        <w:rPr>
          <w:lang w:val="en-IN"/>
        </w:rPr>
      </w:pPr>
      <w:r w:rsidRPr="005D7326">
        <w:rPr>
          <w:lang w:val="en-IN"/>
        </w:rPr>
        <w:t xml:space="preserve"> 14:40 Disembark and bid farewell to the Maharajas' Express as your journey comes to an end!</w:t>
      </w:r>
    </w:p>
    <w:p w14:paraId="2AB47C40" w14:textId="77777777" w:rsidR="005D7326" w:rsidRDefault="005D7326" w:rsidP="00254867">
      <w:pPr>
        <w:spacing w:after="0" w:line="240" w:lineRule="auto"/>
      </w:pPr>
    </w:p>
    <w:p w14:paraId="0C0A16E8" w14:textId="77777777" w:rsidR="00305DDE" w:rsidRPr="00305DDE" w:rsidRDefault="00305DDE" w:rsidP="00305DDE">
      <w:pPr>
        <w:spacing w:after="0" w:line="240" w:lineRule="auto"/>
        <w:rPr>
          <w:b/>
          <w:bCs/>
          <w:i/>
          <w:iCs/>
          <w:lang w:val="en-IN"/>
        </w:rPr>
      </w:pPr>
      <w:r w:rsidRPr="00305DDE">
        <w:rPr>
          <w:b/>
          <w:bCs/>
          <w:i/>
          <w:iCs/>
          <w:lang w:val="en-IN"/>
        </w:rPr>
        <w:t>Itinerary, sightseeing, timings and scheduled destinations may change without prior notice due to local/ weather conditions.</w:t>
      </w:r>
    </w:p>
    <w:p w14:paraId="3E13E14C" w14:textId="77777777" w:rsidR="00305DDE" w:rsidRPr="005D7326" w:rsidRDefault="00305DDE" w:rsidP="00254867">
      <w:pPr>
        <w:spacing w:after="0" w:line="240" w:lineRule="auto"/>
      </w:pPr>
    </w:p>
    <w:p w14:paraId="690F5E11" w14:textId="77777777" w:rsidR="005D7326" w:rsidRPr="005D7326" w:rsidRDefault="005D7326" w:rsidP="00254867">
      <w:pPr>
        <w:spacing w:after="0" w:line="240" w:lineRule="auto"/>
      </w:pPr>
      <w:r w:rsidRPr="005D7326">
        <w:t>De-board at Safdarjung railway station in Delhi, you will be met by a TC representative and transferred to hotel.</w:t>
      </w:r>
    </w:p>
    <w:p w14:paraId="28A3359D" w14:textId="77777777" w:rsidR="0005588A" w:rsidRDefault="0005588A" w:rsidP="00254867">
      <w:pPr>
        <w:spacing w:after="0" w:line="240" w:lineRule="auto"/>
        <w:rPr>
          <w:b/>
          <w:bCs/>
          <w:i/>
          <w:iCs/>
        </w:rPr>
      </w:pPr>
    </w:p>
    <w:p w14:paraId="0D98A292" w14:textId="442DB5C6" w:rsidR="005D7326" w:rsidRPr="005D7326" w:rsidRDefault="005D7326" w:rsidP="00254867">
      <w:pPr>
        <w:spacing w:after="0" w:line="240" w:lineRule="auto"/>
        <w:rPr>
          <w:b/>
          <w:bCs/>
          <w:i/>
          <w:iCs/>
        </w:rPr>
      </w:pPr>
      <w:r w:rsidRPr="005D7326">
        <w:rPr>
          <w:b/>
          <w:bCs/>
          <w:i/>
          <w:iCs/>
        </w:rPr>
        <w:t>Taj Mahal</w:t>
      </w:r>
    </w:p>
    <w:p w14:paraId="33A18033" w14:textId="77777777" w:rsidR="005D7326" w:rsidRPr="005D7326" w:rsidRDefault="005D7326" w:rsidP="00A2064A">
      <w:pPr>
        <w:spacing w:after="0" w:line="240" w:lineRule="auto"/>
        <w:jc w:val="both"/>
      </w:pPr>
      <w:r w:rsidRPr="005D7326">
        <w:t xml:space="preserve">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resting place and a symbol of his eternal affection for her. </w:t>
      </w:r>
      <w:proofErr w:type="gramStart"/>
      <w:r w:rsidRPr="005D7326">
        <w:t>Combining  Islamic</w:t>
      </w:r>
      <w:proofErr w:type="gramEnd"/>
      <w:r w:rsidRPr="005D7326">
        <w:t>, Persian, Ottoman Turkish and Indian design elements, it’s an awe-inspiring structure of elegant domes and white marble, which changes colour along with the light – pink at sunrise, pearly white in the afternoon and silver-gold in the full moon.</w:t>
      </w:r>
    </w:p>
    <w:p w14:paraId="55BFF11A" w14:textId="77777777" w:rsidR="005D7326" w:rsidRPr="005D7326" w:rsidRDefault="005D7326" w:rsidP="00254867">
      <w:pPr>
        <w:spacing w:after="0" w:line="240" w:lineRule="auto"/>
      </w:pPr>
    </w:p>
    <w:p w14:paraId="2EDB8249" w14:textId="79315913" w:rsidR="005D7326" w:rsidRPr="005D7326" w:rsidRDefault="005D7326" w:rsidP="00254867">
      <w:pPr>
        <w:spacing w:after="0" w:line="240" w:lineRule="auto"/>
      </w:pPr>
      <w:r w:rsidRPr="005D7326">
        <w:rPr>
          <w:noProof/>
          <w:lang w:val="en-IN"/>
        </w:rPr>
        <w:drawing>
          <wp:inline distT="0" distB="0" distL="0" distR="0" wp14:anchorId="7156E33C" wp14:editId="1BCF425B">
            <wp:extent cx="3276600" cy="2051050"/>
            <wp:effectExtent l="0" t="0" r="0" b="6350"/>
            <wp:docPr id="1670849254" name="Picture 2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5D7326">
        <w:rPr>
          <w:noProof/>
          <w:lang w:val="en-IN"/>
        </w:rPr>
        <w:drawing>
          <wp:inline distT="0" distB="0" distL="0" distR="0" wp14:anchorId="2D5862F1" wp14:editId="6A7C82A5">
            <wp:extent cx="3276600" cy="2032000"/>
            <wp:effectExtent l="0" t="0" r="0" b="6350"/>
            <wp:docPr id="1910655308" name="Picture 2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emas.openxmlformats.org/drawingml/2006/pictur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76600" cy="2032000"/>
                    </a:xfrm>
                    <a:prstGeom prst="rect">
                      <a:avLst/>
                    </a:prstGeom>
                    <a:noFill/>
                    <a:ln>
                      <a:noFill/>
                    </a:ln>
                  </pic:spPr>
                </pic:pic>
              </a:graphicData>
            </a:graphic>
          </wp:inline>
        </w:drawing>
      </w:r>
    </w:p>
    <w:p w14:paraId="2C6BC5CD" w14:textId="77777777" w:rsidR="001C6A62" w:rsidRDefault="008E1EDB">
      <w:pPr>
        <w:pStyle w:val="Heading3"/>
      </w:pPr>
      <w:r>
        <w:t xml:space="preserve">Overnight: The Imperial </w:t>
      </w:r>
      <w:r>
        <w:tab/>
      </w:r>
    </w:p>
    <w:p w14:paraId="3D9025C7" w14:textId="77777777" w:rsidR="001C6A62" w:rsidRDefault="008E1EDB" w:rsidP="001E300E">
      <w:pPr>
        <w:jc w:val="both"/>
      </w:pPr>
      <w:r>
        <w:t>The Imperial is a luxury hotel located in New Delhi, India. The hotel is near several attractions, such as Jantar Mantar, the National Philatelic Museum and the Sri Bangla Sahib Gurudwara. Away from the city's hustle and bustle, the hotel is an oasis of calm and comfort, offering guests a peaceful atmosphere. The accommodation is elegant and spacious, with rooms and suites fitted with modern amenities such as minibars, flat-screen TVs, Wi-Fi and private bathrooms. Guests can enjoy delicious dishes and drinks at any one of the several on-site restaurants and bars. Additional amenities include a spa and a salon.</w:t>
      </w:r>
    </w:p>
    <w:p w14:paraId="5E06057E" w14:textId="77777777" w:rsidR="001C6A62" w:rsidRDefault="008E1EDB">
      <w:pPr>
        <w:jc w:val="distribute"/>
      </w:pPr>
      <w:r>
        <w:rPr>
          <w:noProof/>
        </w:rPr>
        <w:lastRenderedPageBreak/>
        <w:drawing>
          <wp:inline distT="0" distB="0" distL="0" distR="0" wp14:anchorId="6DEAC17E" wp14:editId="620DEE91">
            <wp:extent cx="3276600" cy="2047876"/>
            <wp:effectExtent l="0" t="0" r="0" b="0"/>
            <wp:docPr id="172573964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r>
        <w:rPr>
          <w:noProof/>
        </w:rPr>
        <w:drawing>
          <wp:inline distT="0" distB="0" distL="0" distR="0" wp14:anchorId="4B860AD0" wp14:editId="7059BB1B">
            <wp:extent cx="3276600" cy="2047876"/>
            <wp:effectExtent l="0" t="0" r="0" b="0"/>
            <wp:docPr id="3150972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p>
    <w:p w14:paraId="280D8BCA" w14:textId="77777777" w:rsidR="001C6A62" w:rsidRDefault="001C6A62">
      <w:pPr>
        <w:pStyle w:val="HorizontalRuleLight"/>
      </w:pPr>
    </w:p>
    <w:p w14:paraId="57AF2030" w14:textId="77777777" w:rsidR="001C6A62" w:rsidRDefault="001C6A62">
      <w:pPr>
        <w:pStyle w:val="HorizontalRuleLight"/>
      </w:pPr>
    </w:p>
    <w:p w14:paraId="182E04D1" w14:textId="1A327F7F" w:rsidR="001C6A62" w:rsidRDefault="008E1EDB">
      <w:pPr>
        <w:pStyle w:val="Heading2"/>
      </w:pPr>
      <w:r>
        <w:t xml:space="preserve">Day 10: </w:t>
      </w:r>
      <w:r>
        <w:tab/>
        <w:t xml:space="preserve">Delhi </w:t>
      </w:r>
      <w:r>
        <w:tab/>
      </w:r>
      <w:r w:rsidR="00DD3C74">
        <w:tab/>
      </w:r>
      <w:r w:rsidR="00DD3C74">
        <w:tab/>
      </w:r>
      <w:r w:rsidR="00DD3C74">
        <w:tab/>
      </w:r>
      <w:r w:rsidR="00DD3C74">
        <w:tab/>
      </w:r>
      <w:r w:rsidR="00DD3C74">
        <w:tab/>
      </w:r>
      <w:r w:rsidR="00DD3C74">
        <w:tab/>
      </w:r>
      <w:r w:rsidR="00DD3C74">
        <w:tab/>
        <w:t>(</w:t>
      </w:r>
      <w:r w:rsidR="003B3A50">
        <w:t>Sunday</w:t>
      </w:r>
      <w:r w:rsidR="00DD3C74">
        <w:t>)</w:t>
      </w:r>
    </w:p>
    <w:p w14:paraId="387B8E62" w14:textId="77777777" w:rsidR="001C6A62" w:rsidRDefault="001C6A62">
      <w:pPr>
        <w:pStyle w:val="HorizontalRule"/>
      </w:pPr>
    </w:p>
    <w:p w14:paraId="7EF17C89" w14:textId="77777777" w:rsidR="003A6E41" w:rsidRPr="00A87A93" w:rsidRDefault="003A6E41" w:rsidP="003A6E41">
      <w:pPr>
        <w:pStyle w:val="Heading3"/>
        <w:rPr>
          <w:color w:val="313131" w:themeColor="accent2" w:themeShade="BF"/>
        </w:rPr>
      </w:pPr>
      <w:r w:rsidRPr="00A87A93">
        <w:rPr>
          <w:color w:val="313131" w:themeColor="accent2" w:themeShade="BF"/>
        </w:rPr>
        <w:t>Day Itinerary</w:t>
      </w:r>
    </w:p>
    <w:p w14:paraId="1143854A" w14:textId="77777777" w:rsidR="003A6E41" w:rsidRDefault="003A6E41" w:rsidP="003A6E41">
      <w:pPr>
        <w:spacing w:after="0"/>
        <w:rPr>
          <w:color w:val="313131" w:themeColor="accent2" w:themeShade="BF"/>
        </w:rPr>
      </w:pPr>
      <w:r w:rsidRPr="00A87A93">
        <w:rPr>
          <w:rFonts w:cstheme="minorHAnsi"/>
          <w:noProof/>
          <w:color w:val="313131" w:themeColor="accent2" w:themeShade="BF"/>
          <w:sz w:val="23"/>
          <w:szCs w:val="23"/>
          <w:lang w:eastAsia="en-IN"/>
        </w:rPr>
        <w:drawing>
          <wp:anchor distT="0" distB="0" distL="114300" distR="114300" simplePos="0" relativeHeight="251663360" behindDoc="1" locked="0" layoutInCell="1" allowOverlap="1" wp14:anchorId="56FC01D1" wp14:editId="1CDE9C8C">
            <wp:simplePos x="0" y="0"/>
            <wp:positionH relativeFrom="margin">
              <wp:posOffset>0</wp:posOffset>
            </wp:positionH>
            <wp:positionV relativeFrom="paragraph">
              <wp:posOffset>1877695</wp:posOffset>
            </wp:positionV>
            <wp:extent cx="6644640" cy="3856990"/>
            <wp:effectExtent l="0" t="0" r="381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33" cstate="screen">
                      <a:extLst>
                        <a:ext uri="{28A0092B-C50C-407E-A947-70E740481C1C}">
                          <a14:useLocalDpi xmlns:a14="http://schemas.microsoft.com/office/drawing/2010/main" val="0"/>
                        </a:ext>
                      </a:extLst>
                    </a:blip>
                    <a:srcRect t="-67" r="398" b="13369"/>
                    <a:stretch/>
                  </pic:blipFill>
                  <pic:spPr bwMode="auto">
                    <a:xfrm>
                      <a:off x="0" y="0"/>
                      <a:ext cx="664464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87A93">
        <w:rPr>
          <w:color w:val="313131" w:themeColor="accent2" w:themeShade="BF"/>
        </w:rPr>
        <w:t>Breakfast at Hotel. </w:t>
      </w:r>
      <w:r w:rsidRPr="00A87A93">
        <w:rPr>
          <w:color w:val="313131" w:themeColor="accent2" w:themeShade="BF"/>
        </w:rPr>
        <w:br/>
      </w:r>
      <w:r w:rsidRPr="00A87A93">
        <w:rPr>
          <w:color w:val="313131" w:themeColor="accent2" w:themeShade="BF"/>
        </w:rPr>
        <w:br/>
        <w:t xml:space="preserve">Today proceed for </w:t>
      </w:r>
      <w:r w:rsidRPr="00A87A93">
        <w:rPr>
          <w:b/>
          <w:color w:val="313131" w:themeColor="accent2" w:themeShade="BF"/>
        </w:rPr>
        <w:t>The Five Senses Delhi Tour </w:t>
      </w:r>
      <w:r w:rsidRPr="00A87A93">
        <w:rPr>
          <w:color w:val="313131" w:themeColor="accent2" w:themeShade="BF"/>
        </w:rPr>
        <w:br/>
        <w:t>A sensory journey through Delhi covering everything from its food, local arts and crafts, the must-see architectural marvels, to expertly navigating and allowing you to witness the organized cultural chaos that is Delhi.</w:t>
      </w:r>
      <w:r w:rsidRPr="00A87A93">
        <w:rPr>
          <w:color w:val="313131" w:themeColor="accent2" w:themeShade="BF"/>
        </w:rPr>
        <w:br/>
      </w:r>
      <w:r w:rsidRPr="00A87A93">
        <w:rPr>
          <w:color w:val="313131" w:themeColor="accent2" w:themeShade="BF"/>
        </w:rPr>
        <w:br/>
        <w:t>USP - Delhi 101: A complete tour of Old and New Delhi! We’ve carefully curated a selection of experiences that will transport you across Delhi’s rich cultural history. Experience for yourself the syncretism that has served as both Delhi’s greatest strength and vulnerability.</w:t>
      </w:r>
    </w:p>
    <w:p w14:paraId="665D228D" w14:textId="7177DA2F" w:rsidR="003A6E41" w:rsidRDefault="003A6E41" w:rsidP="003A6E41">
      <w:pPr>
        <w:tabs>
          <w:tab w:val="left" w:pos="3261"/>
        </w:tabs>
        <w:spacing w:after="0"/>
        <w:rPr>
          <w:color w:val="313131" w:themeColor="accent2" w:themeShade="BF"/>
        </w:rPr>
      </w:pPr>
      <w:r w:rsidRPr="00A87A93">
        <w:rPr>
          <w:color w:val="313131" w:themeColor="accent2" w:themeShade="BF"/>
        </w:rPr>
        <w:lastRenderedPageBreak/>
        <w:t>There isn’t a dearth of iconic</w:t>
      </w:r>
      <w:r w:rsidRPr="00A87A93">
        <w:rPr>
          <w:b/>
          <w:color w:val="313131" w:themeColor="accent2" w:themeShade="BF"/>
        </w:rPr>
        <w:t xml:space="preserve"> sightseeing </w:t>
      </w:r>
      <w:r w:rsidRPr="00A87A93">
        <w:rPr>
          <w:color w:val="313131" w:themeColor="accent2" w:themeShade="BF"/>
        </w:rPr>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Pr="00A87A93">
        <w:rPr>
          <w:b/>
          <w:color w:val="313131" w:themeColor="accent2" w:themeShade="BF"/>
        </w:rPr>
        <w:t xml:space="preserve">touch </w:t>
      </w:r>
      <w:r w:rsidRPr="00A87A93">
        <w:rPr>
          <w:color w:val="313131" w:themeColor="accent2" w:themeShade="BF"/>
        </w:rPr>
        <w:t>your heart. Next, take a rickshaw ride through Shahjahanabad. Chaos thrives in the streets of Chandni Chowk, but as you cycle down, you’re transported by the magic in the air to the thriving Mughal era.</w:t>
      </w:r>
    </w:p>
    <w:p w14:paraId="1E035DAE" w14:textId="77777777" w:rsidR="003A6E41" w:rsidRPr="00460E12" w:rsidRDefault="003A6E41" w:rsidP="003A6E41">
      <w:pPr>
        <w:tabs>
          <w:tab w:val="left" w:pos="3261"/>
        </w:tabs>
        <w:spacing w:after="0"/>
        <w:rPr>
          <w:color w:val="313131" w:themeColor="accent2" w:themeShade="BF"/>
          <w:lang w:val="en-IN"/>
        </w:rPr>
      </w:pPr>
      <w:r w:rsidRPr="00460E12">
        <w:rPr>
          <w:noProof/>
          <w:color w:val="313131" w:themeColor="accent2" w:themeShade="BF"/>
          <w:lang w:val="en-IN"/>
        </w:rPr>
        <w:drawing>
          <wp:anchor distT="0" distB="0" distL="114300" distR="114300" simplePos="0" relativeHeight="251662336" behindDoc="1" locked="0" layoutInCell="1" allowOverlap="1" wp14:anchorId="232876BC" wp14:editId="625FD5E6">
            <wp:simplePos x="0" y="0"/>
            <wp:positionH relativeFrom="column">
              <wp:posOffset>441960</wp:posOffset>
            </wp:positionH>
            <wp:positionV relativeFrom="paragraph">
              <wp:posOffset>-3175</wp:posOffset>
            </wp:positionV>
            <wp:extent cx="5760085" cy="3474720"/>
            <wp:effectExtent l="0" t="0" r="0" b="0"/>
            <wp:wrapTight wrapText="bothSides">
              <wp:wrapPolygon edited="0">
                <wp:start x="0" y="0"/>
                <wp:lineTo x="0" y="21434"/>
                <wp:lineTo x="21502" y="21434"/>
                <wp:lineTo x="21502" y="0"/>
                <wp:lineTo x="0" y="0"/>
              </wp:wrapPolygon>
            </wp:wrapTight>
            <wp:docPr id="52029485" name="Picture 6" descr="A group of people pos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29485" name="Picture 6" descr="A group of people posing for a picture&#10;&#10;AI-generated content may be incorrect."/>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13403" b="6169"/>
                    <a:stretch>
                      <a:fillRect/>
                    </a:stretch>
                  </pic:blipFill>
                  <pic:spPr bwMode="auto">
                    <a:xfrm>
                      <a:off x="0" y="0"/>
                      <a:ext cx="5760085" cy="34747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2DA99E" w14:textId="77777777" w:rsidR="003A6E41" w:rsidRDefault="003A6E41" w:rsidP="003A6E41">
      <w:pPr>
        <w:tabs>
          <w:tab w:val="left" w:pos="3261"/>
        </w:tabs>
        <w:spacing w:after="0"/>
        <w:rPr>
          <w:color w:val="313131" w:themeColor="accent2" w:themeShade="BF"/>
        </w:rPr>
      </w:pPr>
    </w:p>
    <w:p w14:paraId="2CD0B7DD" w14:textId="77777777" w:rsidR="003A6E41" w:rsidRDefault="003A6E41" w:rsidP="003A6E41">
      <w:pPr>
        <w:tabs>
          <w:tab w:val="left" w:pos="3261"/>
        </w:tabs>
        <w:spacing w:after="0"/>
        <w:rPr>
          <w:color w:val="313131" w:themeColor="accent2" w:themeShade="BF"/>
        </w:rPr>
      </w:pPr>
    </w:p>
    <w:p w14:paraId="5E2A6C3B" w14:textId="77777777" w:rsidR="003A6E41" w:rsidRDefault="003A6E41" w:rsidP="003A6E41">
      <w:pPr>
        <w:tabs>
          <w:tab w:val="left" w:pos="3261"/>
        </w:tabs>
        <w:spacing w:after="0"/>
        <w:rPr>
          <w:color w:val="313131" w:themeColor="accent2" w:themeShade="BF"/>
        </w:rPr>
      </w:pPr>
    </w:p>
    <w:p w14:paraId="1C870733" w14:textId="77777777" w:rsidR="003A6E41" w:rsidRDefault="003A6E41" w:rsidP="003A6E41">
      <w:pPr>
        <w:tabs>
          <w:tab w:val="left" w:pos="3261"/>
        </w:tabs>
        <w:spacing w:after="0"/>
        <w:rPr>
          <w:color w:val="313131" w:themeColor="accent2" w:themeShade="BF"/>
        </w:rPr>
      </w:pPr>
    </w:p>
    <w:p w14:paraId="032BFB5C" w14:textId="77777777" w:rsidR="003A6E41" w:rsidRDefault="003A6E41" w:rsidP="003A6E41">
      <w:pPr>
        <w:tabs>
          <w:tab w:val="left" w:pos="3261"/>
        </w:tabs>
        <w:spacing w:after="0"/>
        <w:rPr>
          <w:color w:val="313131" w:themeColor="accent2" w:themeShade="BF"/>
        </w:rPr>
      </w:pPr>
    </w:p>
    <w:p w14:paraId="4956A501" w14:textId="77777777" w:rsidR="003A6E41" w:rsidRDefault="003A6E41" w:rsidP="003A6E41">
      <w:pPr>
        <w:tabs>
          <w:tab w:val="left" w:pos="3261"/>
        </w:tabs>
        <w:spacing w:after="0"/>
        <w:rPr>
          <w:color w:val="313131" w:themeColor="accent2" w:themeShade="BF"/>
        </w:rPr>
      </w:pPr>
    </w:p>
    <w:p w14:paraId="1C04F421" w14:textId="77777777" w:rsidR="003A6E41" w:rsidRDefault="003A6E41" w:rsidP="003A6E41">
      <w:pPr>
        <w:tabs>
          <w:tab w:val="left" w:pos="3261"/>
        </w:tabs>
        <w:spacing w:after="0"/>
        <w:rPr>
          <w:color w:val="313131" w:themeColor="accent2" w:themeShade="BF"/>
        </w:rPr>
      </w:pPr>
    </w:p>
    <w:p w14:paraId="05165B87" w14:textId="77777777" w:rsidR="003A6E41" w:rsidRDefault="003A6E41" w:rsidP="003A6E41">
      <w:pPr>
        <w:tabs>
          <w:tab w:val="left" w:pos="3261"/>
        </w:tabs>
        <w:spacing w:after="0"/>
        <w:rPr>
          <w:color w:val="313131" w:themeColor="accent2" w:themeShade="BF"/>
        </w:rPr>
      </w:pPr>
    </w:p>
    <w:p w14:paraId="45C1ECBC" w14:textId="77777777" w:rsidR="003A6E41" w:rsidRDefault="003A6E41" w:rsidP="003A6E41">
      <w:pPr>
        <w:tabs>
          <w:tab w:val="left" w:pos="3261"/>
        </w:tabs>
        <w:spacing w:after="0"/>
        <w:rPr>
          <w:color w:val="313131" w:themeColor="accent2" w:themeShade="BF"/>
        </w:rPr>
      </w:pPr>
    </w:p>
    <w:p w14:paraId="3BA3C5F5" w14:textId="77777777" w:rsidR="003A6E41" w:rsidRDefault="003A6E41" w:rsidP="003A6E41">
      <w:pPr>
        <w:tabs>
          <w:tab w:val="left" w:pos="3261"/>
        </w:tabs>
        <w:spacing w:after="0"/>
        <w:rPr>
          <w:color w:val="313131" w:themeColor="accent2" w:themeShade="BF"/>
        </w:rPr>
      </w:pPr>
    </w:p>
    <w:p w14:paraId="14EE23CB" w14:textId="77777777" w:rsidR="003A6E41" w:rsidRDefault="003A6E41" w:rsidP="003A6E41">
      <w:pPr>
        <w:tabs>
          <w:tab w:val="left" w:pos="3261"/>
        </w:tabs>
        <w:spacing w:after="0"/>
        <w:rPr>
          <w:color w:val="313131" w:themeColor="accent2" w:themeShade="BF"/>
        </w:rPr>
      </w:pPr>
    </w:p>
    <w:p w14:paraId="0EDFE9C8" w14:textId="77777777" w:rsidR="003A6E41" w:rsidRDefault="003A6E41" w:rsidP="003A6E41">
      <w:pPr>
        <w:tabs>
          <w:tab w:val="left" w:pos="3261"/>
        </w:tabs>
        <w:spacing w:after="0"/>
        <w:rPr>
          <w:color w:val="313131" w:themeColor="accent2" w:themeShade="BF"/>
        </w:rPr>
      </w:pPr>
    </w:p>
    <w:p w14:paraId="3F1858A0" w14:textId="77777777" w:rsidR="003A6E41" w:rsidRDefault="003A6E41" w:rsidP="003A6E41">
      <w:pPr>
        <w:tabs>
          <w:tab w:val="left" w:pos="3261"/>
        </w:tabs>
        <w:spacing w:after="0"/>
        <w:rPr>
          <w:color w:val="313131" w:themeColor="accent2" w:themeShade="BF"/>
        </w:rPr>
      </w:pPr>
    </w:p>
    <w:p w14:paraId="240CCA18" w14:textId="77777777" w:rsidR="003A6E41" w:rsidRDefault="003A6E41" w:rsidP="003A6E41">
      <w:pPr>
        <w:tabs>
          <w:tab w:val="left" w:pos="3261"/>
        </w:tabs>
        <w:spacing w:after="0"/>
        <w:rPr>
          <w:color w:val="313131" w:themeColor="accent2" w:themeShade="BF"/>
        </w:rPr>
      </w:pPr>
    </w:p>
    <w:p w14:paraId="19B1B7A3" w14:textId="77777777" w:rsidR="003A6E41" w:rsidRDefault="003A6E41" w:rsidP="003A6E41">
      <w:pPr>
        <w:tabs>
          <w:tab w:val="left" w:pos="3261"/>
        </w:tabs>
        <w:spacing w:after="0"/>
        <w:rPr>
          <w:color w:val="313131" w:themeColor="accent2" w:themeShade="BF"/>
        </w:rPr>
      </w:pPr>
    </w:p>
    <w:p w14:paraId="51DEB58A" w14:textId="77777777" w:rsidR="003A6E41" w:rsidRDefault="003A6E41" w:rsidP="003A6E41">
      <w:pPr>
        <w:tabs>
          <w:tab w:val="left" w:pos="3261"/>
        </w:tabs>
        <w:spacing w:after="0"/>
        <w:rPr>
          <w:color w:val="313131" w:themeColor="accent2" w:themeShade="BF"/>
        </w:rPr>
      </w:pPr>
    </w:p>
    <w:p w14:paraId="67E75A5A" w14:textId="77777777" w:rsidR="003A6E41" w:rsidRDefault="003A6E41" w:rsidP="003A6E41">
      <w:pPr>
        <w:tabs>
          <w:tab w:val="left" w:pos="3261"/>
        </w:tabs>
        <w:spacing w:after="0"/>
        <w:rPr>
          <w:color w:val="313131" w:themeColor="accent2" w:themeShade="BF"/>
        </w:rPr>
      </w:pPr>
    </w:p>
    <w:p w14:paraId="31822C20" w14:textId="77777777" w:rsidR="003A6E41" w:rsidRPr="00A87A93" w:rsidRDefault="003A6E41" w:rsidP="003A6E41">
      <w:pPr>
        <w:tabs>
          <w:tab w:val="left" w:pos="3261"/>
        </w:tabs>
        <w:spacing w:after="0"/>
        <w:rPr>
          <w:color w:val="313131" w:themeColor="accent2" w:themeShade="BF"/>
        </w:rPr>
      </w:pPr>
    </w:p>
    <w:p w14:paraId="69E3A402" w14:textId="77777777" w:rsidR="003A6E41" w:rsidRPr="00A87A93" w:rsidRDefault="003A6E41" w:rsidP="003A6E41">
      <w:pPr>
        <w:spacing w:after="0"/>
        <w:rPr>
          <w:color w:val="313131" w:themeColor="accent2" w:themeShade="BF"/>
        </w:rPr>
      </w:pPr>
      <w:r w:rsidRPr="00A87A93">
        <w:rPr>
          <w:rFonts w:cstheme="minorHAnsi"/>
          <w:noProof/>
          <w:color w:val="313131" w:themeColor="accent2" w:themeShade="BF"/>
          <w:sz w:val="12"/>
          <w:szCs w:val="23"/>
          <w:lang w:eastAsia="en-IN"/>
        </w:rPr>
        <mc:AlternateContent>
          <mc:Choice Requires="wpg">
            <w:drawing>
              <wp:anchor distT="0" distB="0" distL="114300" distR="114300" simplePos="0" relativeHeight="251661312" behindDoc="0" locked="0" layoutInCell="1" allowOverlap="1" wp14:anchorId="119DBCF6" wp14:editId="6B66EC20">
                <wp:simplePos x="0" y="0"/>
                <wp:positionH relativeFrom="margin">
                  <wp:posOffset>129540</wp:posOffset>
                </wp:positionH>
                <wp:positionV relativeFrom="paragraph">
                  <wp:posOffset>1179830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35"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36"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16B5710" id="Group 61" o:spid="_x0000_s1026" style="position:absolute;margin-left:10.2pt;margin-top:92.9pt;width:522.6pt;height:169.8pt;z-index:251661312;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37"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38" o:title="ssfsfsfsfssfs" cropright="1273f"/>
                </v:shape>
                <w10:wrap type="topAndBottom" anchorx="margin"/>
              </v:group>
            </w:pict>
          </mc:Fallback>
        </mc:AlternateContent>
      </w:r>
      <w:r w:rsidRPr="00A87A93">
        <w:rPr>
          <w:color w:val="313131" w:themeColor="accent2" w:themeShade="BF"/>
        </w:rPr>
        <w:t xml:space="preserve">Next, you will indulge your sense of </w:t>
      </w:r>
      <w:r w:rsidRPr="00A87A93">
        <w:rPr>
          <w:b/>
          <w:color w:val="313131" w:themeColor="accent2" w:themeShade="BF"/>
        </w:rPr>
        <w:t>smell</w:t>
      </w:r>
      <w:r w:rsidRPr="00A87A93">
        <w:rPr>
          <w:color w:val="313131" w:themeColor="accent2" w:themeShade="BF"/>
        </w:rPr>
        <w:t xml:space="preserve"> with an </w:t>
      </w:r>
      <w:proofErr w:type="spellStart"/>
      <w:r w:rsidRPr="00A87A93">
        <w:rPr>
          <w:color w:val="313131" w:themeColor="accent2" w:themeShade="BF"/>
        </w:rPr>
        <w:t>Ittar</w:t>
      </w:r>
      <w:proofErr w:type="spellEnd"/>
      <w:r w:rsidRPr="00A87A93">
        <w:rPr>
          <w:color w:val="313131" w:themeColor="accent2" w:themeShade="BF"/>
        </w:rPr>
        <w:t xml:space="preserve"> or perfume-making workshop. Visit an 8th-generation </w:t>
      </w:r>
      <w:proofErr w:type="spellStart"/>
      <w:r w:rsidRPr="00A87A93">
        <w:rPr>
          <w:color w:val="313131" w:themeColor="accent2" w:themeShade="BF"/>
        </w:rPr>
        <w:t>Ittar</w:t>
      </w:r>
      <w:proofErr w:type="spellEnd"/>
      <w:r w:rsidRPr="00A87A93">
        <w:rPr>
          <w:color w:val="313131" w:themeColor="accent2" w:themeShade="BF"/>
        </w:rPr>
        <w:t xml:space="preserve"> studio where you will get to smell and mix your unique concoction that can be named after you! </w:t>
      </w:r>
      <w:r w:rsidRPr="00A87A93">
        <w:rPr>
          <w:color w:val="313131" w:themeColor="accent2" w:themeShade="BF"/>
        </w:rPr>
        <w:br/>
      </w:r>
      <w:r w:rsidRPr="00A87A93">
        <w:rPr>
          <w:color w:val="313131" w:themeColor="accent2" w:themeShade="BF"/>
        </w:rPr>
        <w:br/>
        <w:t>We’ll quickly stop to snack on some mouth-watering street food before proceeding to witness the glory and quietness of the Jama Masjid: a beautiful pocket of calm at the heart of Old Delhi's mayhem.</w:t>
      </w:r>
      <w:r w:rsidRPr="00A87A93">
        <w:rPr>
          <w:color w:val="313131" w:themeColor="accent2" w:themeShade="BF"/>
        </w:rPr>
        <w:br/>
      </w:r>
    </w:p>
    <w:p w14:paraId="5D17DF81" w14:textId="77777777" w:rsidR="003A6E41" w:rsidRPr="00A87A93" w:rsidRDefault="003A6E41" w:rsidP="003A6E41">
      <w:pPr>
        <w:spacing w:after="0"/>
        <w:rPr>
          <w:color w:val="313131" w:themeColor="accent2" w:themeShade="BF"/>
        </w:rPr>
      </w:pPr>
    </w:p>
    <w:p w14:paraId="6641CEA4" w14:textId="77E63E96" w:rsidR="00845216" w:rsidRPr="00845216" w:rsidRDefault="003A6E41" w:rsidP="003A6E41">
      <w:r w:rsidRPr="00A87A93">
        <w:rPr>
          <w:color w:val="313131" w:themeColor="accent2" w:themeShade="BF"/>
        </w:rPr>
        <w:t xml:space="preserve">To engage your sense of </w:t>
      </w:r>
      <w:r w:rsidRPr="00A87A93">
        <w:rPr>
          <w:b/>
          <w:color w:val="313131" w:themeColor="accent2" w:themeShade="BF"/>
        </w:rPr>
        <w:t>sound</w:t>
      </w:r>
      <w:r w:rsidRPr="00A87A93">
        <w:rPr>
          <w:color w:val="313131" w:themeColor="accent2" w:themeShade="BF"/>
        </w:rPr>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A87A93">
        <w:rPr>
          <w:b/>
          <w:color w:val="313131" w:themeColor="accent2" w:themeShade="BF"/>
        </w:rPr>
        <w:t>taste</w:t>
      </w:r>
      <w:r w:rsidRPr="00A87A93">
        <w:rPr>
          <w:color w:val="313131" w:themeColor="accent2" w:themeShade="BF"/>
        </w:rPr>
        <w:t xml:space="preserve">! </w:t>
      </w:r>
      <w:r w:rsidRPr="00A87A93">
        <w:rPr>
          <w:b/>
          <w:bCs/>
          <w:color w:val="313131" w:themeColor="accent2" w:themeShade="BF"/>
        </w:rPr>
        <w:t>You will enjoy a meal at a contemporary Indian restaurant!</w:t>
      </w:r>
      <w:r w:rsidRPr="00A87A93">
        <w:rPr>
          <w:color w:val="313131" w:themeColor="accent2" w:themeShade="BF"/>
        </w:rPr>
        <w:br/>
      </w:r>
      <w:r w:rsidRPr="00A87A93">
        <w:rPr>
          <w:color w:val="313131" w:themeColor="accent2" w:themeShade="BF"/>
        </w:rPr>
        <w:lastRenderedPageBreak/>
        <w:br/>
        <w:t>Before going back to the hotel, on the way, we show you the parts of Delhi with British influence and talk about the architectural contrast as well as some interesting stories from that time!</w:t>
      </w:r>
    </w:p>
    <w:p w14:paraId="40FD23AF" w14:textId="77777777" w:rsidR="001C6A62" w:rsidRDefault="001C6A62">
      <w:pPr>
        <w:pStyle w:val="HorizontalRuleLight"/>
      </w:pPr>
    </w:p>
    <w:p w14:paraId="1DF4950E" w14:textId="7E4266B3" w:rsidR="001C6A62" w:rsidRDefault="008E1EDB">
      <w:pPr>
        <w:pStyle w:val="Heading2"/>
      </w:pPr>
      <w:r>
        <w:t xml:space="preserve">Day 11: </w:t>
      </w:r>
      <w:r>
        <w:tab/>
      </w:r>
      <w:r w:rsidR="003A6E41">
        <w:t>Depart Delhi</w:t>
      </w:r>
      <w:r>
        <w:tab/>
      </w:r>
      <w:r w:rsidR="00354B8C">
        <w:tab/>
      </w:r>
      <w:r w:rsidR="00354B8C">
        <w:tab/>
      </w:r>
      <w:r w:rsidR="00354B8C">
        <w:tab/>
      </w:r>
      <w:r w:rsidR="00354B8C">
        <w:tab/>
      </w:r>
      <w:r w:rsidR="00354B8C">
        <w:tab/>
      </w:r>
      <w:r w:rsidR="00354B8C">
        <w:tab/>
        <w:t>(Monday)</w:t>
      </w:r>
    </w:p>
    <w:p w14:paraId="4B070EC1" w14:textId="77777777" w:rsidR="001C6A62" w:rsidRDefault="001C6A62">
      <w:pPr>
        <w:pStyle w:val="HorizontalRule"/>
      </w:pPr>
    </w:p>
    <w:p w14:paraId="740E3316" w14:textId="77777777" w:rsidR="009F0115" w:rsidRPr="00A87A93" w:rsidRDefault="009F0115" w:rsidP="009F0115">
      <w:pPr>
        <w:pStyle w:val="Heading3"/>
        <w:rPr>
          <w:color w:val="313131" w:themeColor="accent2" w:themeShade="BF"/>
        </w:rPr>
      </w:pPr>
      <w:r w:rsidRPr="00A87A93">
        <w:rPr>
          <w:color w:val="313131" w:themeColor="accent2" w:themeShade="BF"/>
        </w:rPr>
        <w:t>Day Itinerary</w:t>
      </w:r>
    </w:p>
    <w:p w14:paraId="5FCACCE6" w14:textId="77777777" w:rsidR="009F0115" w:rsidRDefault="009F0115" w:rsidP="009F0115">
      <w:pPr>
        <w:rPr>
          <w:color w:val="313131" w:themeColor="accent2" w:themeShade="BF"/>
        </w:rPr>
      </w:pPr>
      <w:r>
        <w:rPr>
          <w:color w:val="313131" w:themeColor="accent2" w:themeShade="BF"/>
        </w:rPr>
        <w:t>At appropriate time, y</w:t>
      </w:r>
      <w:r w:rsidRPr="00A87A93">
        <w:rPr>
          <w:color w:val="313131" w:themeColor="accent2" w:themeShade="BF"/>
        </w:rPr>
        <w:t>ou will be transferred to Delhi international airport to connect flight for onward destination (the recommended check-in time is 3 hours prior to the flight).</w:t>
      </w:r>
    </w:p>
    <w:p w14:paraId="022381C7" w14:textId="77777777" w:rsidR="009F0115" w:rsidRPr="00826D0C" w:rsidRDefault="009F0115" w:rsidP="009F0115">
      <w:pPr>
        <w:pStyle w:val="NoSpacing"/>
        <w:rPr>
          <w:b/>
          <w:bCs/>
        </w:rPr>
      </w:pPr>
      <w:r w:rsidRPr="00826D0C">
        <w:rPr>
          <w:b/>
          <w:bCs/>
        </w:rPr>
        <w:t xml:space="preserve">Flight </w:t>
      </w:r>
      <w:r w:rsidRPr="00826D0C">
        <w:rPr>
          <w:b/>
          <w:bCs/>
        </w:rPr>
        <w:tab/>
      </w:r>
      <w:r w:rsidRPr="00826D0C">
        <w:rPr>
          <w:b/>
          <w:bCs/>
        </w:rPr>
        <w:tab/>
      </w:r>
      <w:r>
        <w:rPr>
          <w:b/>
          <w:bCs/>
        </w:rPr>
        <w:tab/>
      </w:r>
      <w:r w:rsidRPr="00826D0C">
        <w:rPr>
          <w:b/>
          <w:bCs/>
        </w:rPr>
        <w:t xml:space="preserve">TBA </w:t>
      </w:r>
    </w:p>
    <w:p w14:paraId="27366A30" w14:textId="77777777" w:rsidR="009F0115" w:rsidRDefault="009F0115" w:rsidP="009F0115">
      <w:pPr>
        <w:rPr>
          <w:b/>
          <w:bCs/>
        </w:rPr>
      </w:pPr>
      <w:r w:rsidRPr="00826D0C">
        <w:rPr>
          <w:b/>
          <w:bCs/>
        </w:rPr>
        <w:t>Depart Delhi</w:t>
      </w:r>
      <w:r w:rsidRPr="00826D0C">
        <w:rPr>
          <w:b/>
          <w:bCs/>
        </w:rPr>
        <w:tab/>
      </w:r>
      <w:r>
        <w:rPr>
          <w:b/>
          <w:bCs/>
        </w:rPr>
        <w:tab/>
      </w:r>
      <w:r w:rsidRPr="00826D0C">
        <w:rPr>
          <w:b/>
          <w:bCs/>
        </w:rPr>
        <w:t>TBA</w:t>
      </w:r>
    </w:p>
    <w:p w14:paraId="62165671" w14:textId="77777777" w:rsidR="00050409" w:rsidRPr="002D30EA" w:rsidRDefault="00050409" w:rsidP="00050409">
      <w:pPr>
        <w:spacing w:after="0" w:line="240" w:lineRule="auto"/>
        <w:jc w:val="center"/>
        <w:rPr>
          <w:b/>
          <w:bCs/>
        </w:rPr>
      </w:pPr>
      <w:r w:rsidRPr="002D30EA">
        <w:rPr>
          <w:b/>
          <w:bCs/>
        </w:rPr>
        <w:t>*****END OF SERVICES *****</w:t>
      </w:r>
    </w:p>
    <w:p w14:paraId="0DFF13DB" w14:textId="77777777" w:rsidR="00050409" w:rsidRPr="002D30EA" w:rsidRDefault="00050409" w:rsidP="00050409">
      <w:pPr>
        <w:spacing w:after="0" w:line="240" w:lineRule="auto"/>
        <w:rPr>
          <w:b/>
          <w:bCs/>
        </w:rPr>
      </w:pPr>
    </w:p>
    <w:p w14:paraId="0DA97421" w14:textId="77777777" w:rsidR="00050409" w:rsidRPr="002D30EA" w:rsidRDefault="00050409" w:rsidP="00050409">
      <w:pPr>
        <w:spacing w:after="0" w:line="240" w:lineRule="auto"/>
        <w:rPr>
          <w:b/>
          <w:bCs/>
        </w:rPr>
      </w:pPr>
      <w:r w:rsidRPr="002D30EA">
        <w:rPr>
          <w:b/>
          <w:bCs/>
        </w:rPr>
        <w:t xml:space="preserve">NOTE: </w:t>
      </w:r>
    </w:p>
    <w:p w14:paraId="38D8D8FA" w14:textId="77777777" w:rsidR="00050409" w:rsidRPr="003A6E41" w:rsidRDefault="00050409" w:rsidP="00050409">
      <w:r w:rsidRPr="00305DDE">
        <w:rPr>
          <w:b/>
          <w:bCs/>
          <w:i/>
          <w:iCs/>
          <w:lang w:val="en-IN"/>
        </w:rPr>
        <w:t>Itinerary, sightseeing, timings and scheduled destinations may change without prior notice due to local/ weather conditions.</w:t>
      </w:r>
    </w:p>
    <w:p w14:paraId="75EAA8FE" w14:textId="4D3D7C74" w:rsidR="00262DEB" w:rsidRDefault="00262DEB" w:rsidP="00D947CC">
      <w:pPr>
        <w:spacing w:after="0" w:line="240" w:lineRule="auto"/>
        <w:rPr>
          <w:b/>
          <w:bCs/>
          <w:lang w:val="en-IN"/>
        </w:rPr>
      </w:pPr>
      <w:r w:rsidRPr="00262DEB">
        <w:rPr>
          <w:b/>
          <w:bCs/>
          <w:lang w:val="en-IN"/>
        </w:rPr>
        <w:t xml:space="preserve">Maharajas’ Express </w:t>
      </w:r>
      <w:r w:rsidR="00E61000">
        <w:rPr>
          <w:b/>
          <w:bCs/>
          <w:lang w:val="en-IN"/>
        </w:rPr>
        <w:t xml:space="preserve">Heritage of India </w:t>
      </w:r>
      <w:r w:rsidRPr="00262DEB">
        <w:rPr>
          <w:b/>
          <w:bCs/>
          <w:lang w:val="en-IN"/>
        </w:rPr>
        <w:t>Departure Dates for season 2025</w:t>
      </w:r>
      <w:r w:rsidR="00FA0F3A">
        <w:rPr>
          <w:b/>
          <w:bCs/>
          <w:lang w:val="en-IN"/>
        </w:rPr>
        <w:t xml:space="preserve"> </w:t>
      </w:r>
      <w:r w:rsidRPr="00262DEB">
        <w:rPr>
          <w:b/>
          <w:bCs/>
          <w:lang w:val="en-IN"/>
        </w:rPr>
        <w:t>-</w:t>
      </w:r>
      <w:r w:rsidR="00FA0F3A">
        <w:rPr>
          <w:b/>
          <w:bCs/>
          <w:lang w:val="en-IN"/>
        </w:rPr>
        <w:t xml:space="preserve"> </w:t>
      </w:r>
      <w:r w:rsidRPr="00262DEB">
        <w:rPr>
          <w:b/>
          <w:bCs/>
          <w:lang w:val="en-IN"/>
        </w:rPr>
        <w:t>2</w:t>
      </w:r>
      <w:r w:rsidR="00FA0F3A">
        <w:rPr>
          <w:b/>
          <w:bCs/>
          <w:lang w:val="en-IN"/>
        </w:rPr>
        <w:t>02</w:t>
      </w:r>
      <w:r w:rsidRPr="00262DEB">
        <w:rPr>
          <w:b/>
          <w:bCs/>
          <w:lang w:val="en-IN"/>
        </w:rPr>
        <w:t>6</w:t>
      </w:r>
    </w:p>
    <w:tbl>
      <w:tblPr>
        <w:tblStyle w:val="TableGrid"/>
        <w:tblW w:w="0" w:type="auto"/>
        <w:tblLook w:val="04A0" w:firstRow="1" w:lastRow="0" w:firstColumn="1" w:lastColumn="0" w:noHBand="0" w:noVBand="1"/>
      </w:tblPr>
      <w:tblGrid>
        <w:gridCol w:w="3560"/>
        <w:gridCol w:w="3561"/>
      </w:tblGrid>
      <w:tr w:rsidR="006D0AE7" w14:paraId="2F8BE494" w14:textId="77777777" w:rsidTr="00AE0DAC">
        <w:tc>
          <w:tcPr>
            <w:tcW w:w="3560" w:type="dxa"/>
            <w:vAlign w:val="center"/>
          </w:tcPr>
          <w:p w14:paraId="4B1084F9" w14:textId="6E3914D3" w:rsidR="006D0AE7" w:rsidRDefault="006D0AE7" w:rsidP="00D947CC">
            <w:pPr>
              <w:rPr>
                <w:b/>
                <w:bCs/>
                <w:lang w:val="en-IN"/>
              </w:rPr>
            </w:pPr>
            <w:r w:rsidRPr="00016280">
              <w:rPr>
                <w:b/>
                <w:bCs/>
                <w:lang w:val="en-IN"/>
              </w:rPr>
              <w:t>Month</w:t>
            </w:r>
          </w:p>
        </w:tc>
        <w:tc>
          <w:tcPr>
            <w:tcW w:w="3561" w:type="dxa"/>
            <w:vAlign w:val="center"/>
          </w:tcPr>
          <w:p w14:paraId="53CA1FA5" w14:textId="1FD06021" w:rsidR="006D0AE7" w:rsidRDefault="006D0AE7" w:rsidP="00D947CC">
            <w:pPr>
              <w:rPr>
                <w:b/>
                <w:bCs/>
                <w:lang w:val="en-IN"/>
              </w:rPr>
            </w:pPr>
            <w:r w:rsidRPr="00016280">
              <w:rPr>
                <w:b/>
                <w:bCs/>
                <w:lang w:val="en-IN"/>
              </w:rPr>
              <w:t>The Heritage of India</w:t>
            </w:r>
            <w:r w:rsidRPr="00016280">
              <w:rPr>
                <w:b/>
                <w:bCs/>
                <w:lang w:val="en-IN"/>
              </w:rPr>
              <w:br/>
              <w:t>(6 Nights/7 Days)</w:t>
            </w:r>
          </w:p>
        </w:tc>
      </w:tr>
      <w:tr w:rsidR="006D0AE7" w14:paraId="081F4074" w14:textId="77777777" w:rsidTr="00AE0DAC">
        <w:tc>
          <w:tcPr>
            <w:tcW w:w="3560" w:type="dxa"/>
            <w:vAlign w:val="center"/>
          </w:tcPr>
          <w:p w14:paraId="24CCD6BC" w14:textId="381FA25E" w:rsidR="006D0AE7" w:rsidRDefault="00994352" w:rsidP="00D947CC">
            <w:pPr>
              <w:rPr>
                <w:b/>
                <w:bCs/>
                <w:lang w:val="en-IN"/>
              </w:rPr>
            </w:pPr>
            <w:r>
              <w:rPr>
                <w:b/>
                <w:bCs/>
                <w:lang w:val="en-IN"/>
              </w:rPr>
              <w:t>October</w:t>
            </w:r>
            <w:r w:rsidR="006D0AE7" w:rsidRPr="00016280">
              <w:rPr>
                <w:b/>
                <w:bCs/>
                <w:lang w:val="en-IN"/>
              </w:rPr>
              <w:t xml:space="preserve"> 2025</w:t>
            </w:r>
          </w:p>
        </w:tc>
        <w:tc>
          <w:tcPr>
            <w:tcW w:w="3561" w:type="dxa"/>
            <w:vAlign w:val="center"/>
          </w:tcPr>
          <w:p w14:paraId="6156C363" w14:textId="10DE0E6B" w:rsidR="006D0AE7" w:rsidRDefault="00491BFC" w:rsidP="00D947CC">
            <w:pPr>
              <w:rPr>
                <w:b/>
                <w:bCs/>
                <w:lang w:val="en-IN"/>
              </w:rPr>
            </w:pPr>
            <w:r w:rsidRPr="00491BFC">
              <w:rPr>
                <w:b/>
                <w:bCs/>
                <w:lang w:val="en-IN"/>
              </w:rPr>
              <w:t>Sunday, October 19, 2025</w:t>
            </w:r>
          </w:p>
        </w:tc>
      </w:tr>
      <w:tr w:rsidR="00491BFC" w14:paraId="2CDF887C" w14:textId="77777777" w:rsidTr="00AE0DAC">
        <w:tc>
          <w:tcPr>
            <w:tcW w:w="3560" w:type="dxa"/>
            <w:vAlign w:val="center"/>
          </w:tcPr>
          <w:p w14:paraId="16FC5CEE" w14:textId="3DBEB384" w:rsidR="00491BFC" w:rsidRDefault="00994352" w:rsidP="00D947CC">
            <w:pPr>
              <w:rPr>
                <w:b/>
                <w:bCs/>
                <w:lang w:val="en-IN"/>
              </w:rPr>
            </w:pPr>
            <w:r>
              <w:rPr>
                <w:b/>
                <w:bCs/>
                <w:lang w:val="en-IN"/>
              </w:rPr>
              <w:t>November</w:t>
            </w:r>
            <w:r w:rsidR="00491BFC" w:rsidRPr="00016280">
              <w:rPr>
                <w:b/>
                <w:bCs/>
                <w:lang w:val="en-IN"/>
              </w:rPr>
              <w:t xml:space="preserve"> 2025</w:t>
            </w:r>
          </w:p>
        </w:tc>
        <w:tc>
          <w:tcPr>
            <w:tcW w:w="3561" w:type="dxa"/>
            <w:vAlign w:val="center"/>
          </w:tcPr>
          <w:p w14:paraId="6A85DF97" w14:textId="4296D029" w:rsidR="00491BFC" w:rsidRDefault="00491BFC" w:rsidP="00D947CC">
            <w:pPr>
              <w:rPr>
                <w:b/>
                <w:bCs/>
                <w:lang w:val="en-IN"/>
              </w:rPr>
            </w:pPr>
            <w:r w:rsidRPr="00482885">
              <w:rPr>
                <w:b/>
                <w:bCs/>
                <w:lang w:val="en-IN"/>
              </w:rPr>
              <w:t xml:space="preserve">Sunday, </w:t>
            </w:r>
            <w:r w:rsidR="003C0839">
              <w:rPr>
                <w:b/>
                <w:bCs/>
                <w:lang w:val="en-IN"/>
              </w:rPr>
              <w:t>November 16</w:t>
            </w:r>
            <w:r w:rsidRPr="00482885">
              <w:rPr>
                <w:b/>
                <w:bCs/>
                <w:lang w:val="en-IN"/>
              </w:rPr>
              <w:t>, 2025</w:t>
            </w:r>
          </w:p>
        </w:tc>
      </w:tr>
      <w:tr w:rsidR="00491BFC" w14:paraId="6313AD52" w14:textId="77777777" w:rsidTr="00AE0DAC">
        <w:tc>
          <w:tcPr>
            <w:tcW w:w="3560" w:type="dxa"/>
            <w:vAlign w:val="center"/>
          </w:tcPr>
          <w:p w14:paraId="1D60DD47" w14:textId="46AD10EE" w:rsidR="00491BFC" w:rsidRDefault="00994352" w:rsidP="00D947CC">
            <w:pPr>
              <w:rPr>
                <w:b/>
                <w:bCs/>
                <w:lang w:val="en-IN"/>
              </w:rPr>
            </w:pPr>
            <w:r>
              <w:rPr>
                <w:b/>
                <w:bCs/>
                <w:lang w:val="en-IN"/>
              </w:rPr>
              <w:t>December</w:t>
            </w:r>
            <w:r w:rsidR="00491BFC" w:rsidRPr="00016280">
              <w:rPr>
                <w:b/>
                <w:bCs/>
                <w:lang w:val="en-IN"/>
              </w:rPr>
              <w:t xml:space="preserve"> 2025</w:t>
            </w:r>
          </w:p>
        </w:tc>
        <w:tc>
          <w:tcPr>
            <w:tcW w:w="3561" w:type="dxa"/>
            <w:vAlign w:val="center"/>
          </w:tcPr>
          <w:p w14:paraId="2815B028" w14:textId="47D89A82" w:rsidR="00491BFC" w:rsidRDefault="00491BFC" w:rsidP="00D947CC">
            <w:pPr>
              <w:rPr>
                <w:b/>
                <w:bCs/>
                <w:lang w:val="en-IN"/>
              </w:rPr>
            </w:pPr>
            <w:r w:rsidRPr="00482885">
              <w:rPr>
                <w:b/>
                <w:bCs/>
                <w:lang w:val="en-IN"/>
              </w:rPr>
              <w:t xml:space="preserve">Sunday, </w:t>
            </w:r>
            <w:r w:rsidR="003C0839">
              <w:rPr>
                <w:b/>
                <w:bCs/>
                <w:lang w:val="en-IN"/>
              </w:rPr>
              <w:t>December 14</w:t>
            </w:r>
            <w:r w:rsidRPr="00482885">
              <w:rPr>
                <w:b/>
                <w:bCs/>
                <w:lang w:val="en-IN"/>
              </w:rPr>
              <w:t>, 2025</w:t>
            </w:r>
          </w:p>
        </w:tc>
      </w:tr>
      <w:tr w:rsidR="00491BFC" w14:paraId="552FDFBA" w14:textId="77777777" w:rsidTr="00AE0DAC">
        <w:tc>
          <w:tcPr>
            <w:tcW w:w="3560" w:type="dxa"/>
            <w:vAlign w:val="center"/>
          </w:tcPr>
          <w:p w14:paraId="2DCA4442" w14:textId="14EC4EBF" w:rsidR="00491BFC" w:rsidRDefault="00994352" w:rsidP="00D947CC">
            <w:pPr>
              <w:rPr>
                <w:b/>
                <w:bCs/>
                <w:lang w:val="en-IN"/>
              </w:rPr>
            </w:pPr>
            <w:r>
              <w:rPr>
                <w:b/>
                <w:bCs/>
                <w:lang w:val="en-IN"/>
              </w:rPr>
              <w:t>January</w:t>
            </w:r>
            <w:r w:rsidR="00491BFC" w:rsidRPr="00016280">
              <w:rPr>
                <w:b/>
                <w:bCs/>
                <w:lang w:val="en-IN"/>
              </w:rPr>
              <w:t xml:space="preserve"> 2026</w:t>
            </w:r>
          </w:p>
        </w:tc>
        <w:tc>
          <w:tcPr>
            <w:tcW w:w="3561" w:type="dxa"/>
            <w:vAlign w:val="center"/>
          </w:tcPr>
          <w:p w14:paraId="43A9690D" w14:textId="5C3B1C02" w:rsidR="00491BFC" w:rsidRDefault="00491BFC" w:rsidP="00D947CC">
            <w:pPr>
              <w:rPr>
                <w:b/>
                <w:bCs/>
                <w:lang w:val="en-IN"/>
              </w:rPr>
            </w:pPr>
            <w:r w:rsidRPr="00482885">
              <w:rPr>
                <w:b/>
                <w:bCs/>
                <w:lang w:val="en-IN"/>
              </w:rPr>
              <w:t xml:space="preserve">Sunday, </w:t>
            </w:r>
            <w:r w:rsidR="00670C80">
              <w:rPr>
                <w:b/>
                <w:bCs/>
                <w:lang w:val="en-IN"/>
              </w:rPr>
              <w:t>January 11</w:t>
            </w:r>
            <w:r w:rsidRPr="00482885">
              <w:rPr>
                <w:b/>
                <w:bCs/>
                <w:lang w:val="en-IN"/>
              </w:rPr>
              <w:t>, 202</w:t>
            </w:r>
            <w:r w:rsidR="00670C80">
              <w:rPr>
                <w:b/>
                <w:bCs/>
                <w:lang w:val="en-IN"/>
              </w:rPr>
              <w:t>6</w:t>
            </w:r>
          </w:p>
        </w:tc>
      </w:tr>
      <w:tr w:rsidR="00491BFC" w14:paraId="60F22395" w14:textId="77777777" w:rsidTr="00AE0DAC">
        <w:tc>
          <w:tcPr>
            <w:tcW w:w="3560" w:type="dxa"/>
            <w:vAlign w:val="center"/>
          </w:tcPr>
          <w:p w14:paraId="3D92E328" w14:textId="7A38AB1F" w:rsidR="00491BFC" w:rsidRDefault="00994352" w:rsidP="00D947CC">
            <w:pPr>
              <w:rPr>
                <w:b/>
                <w:bCs/>
                <w:lang w:val="en-IN"/>
              </w:rPr>
            </w:pPr>
            <w:r>
              <w:rPr>
                <w:b/>
                <w:bCs/>
                <w:lang w:val="en-IN"/>
              </w:rPr>
              <w:t>February</w:t>
            </w:r>
            <w:r w:rsidR="00491BFC" w:rsidRPr="00016280">
              <w:rPr>
                <w:b/>
                <w:bCs/>
                <w:lang w:val="en-IN"/>
              </w:rPr>
              <w:t xml:space="preserve"> 2026</w:t>
            </w:r>
          </w:p>
        </w:tc>
        <w:tc>
          <w:tcPr>
            <w:tcW w:w="3561" w:type="dxa"/>
            <w:vAlign w:val="center"/>
          </w:tcPr>
          <w:p w14:paraId="47213B70" w14:textId="7B309309" w:rsidR="00491BFC" w:rsidRDefault="00491BFC" w:rsidP="00D947CC">
            <w:pPr>
              <w:rPr>
                <w:b/>
                <w:bCs/>
                <w:lang w:val="en-IN"/>
              </w:rPr>
            </w:pPr>
            <w:r w:rsidRPr="00482885">
              <w:rPr>
                <w:b/>
                <w:bCs/>
                <w:lang w:val="en-IN"/>
              </w:rPr>
              <w:t xml:space="preserve">Sunday, </w:t>
            </w:r>
            <w:r w:rsidR="00670C80">
              <w:rPr>
                <w:b/>
                <w:bCs/>
                <w:lang w:val="en-IN"/>
              </w:rPr>
              <w:t>February</w:t>
            </w:r>
            <w:r w:rsidRPr="00482885">
              <w:rPr>
                <w:b/>
                <w:bCs/>
                <w:lang w:val="en-IN"/>
              </w:rPr>
              <w:t xml:space="preserve"> </w:t>
            </w:r>
            <w:r w:rsidR="00670C80">
              <w:rPr>
                <w:b/>
                <w:bCs/>
                <w:lang w:val="en-IN"/>
              </w:rPr>
              <w:t>8</w:t>
            </w:r>
            <w:r w:rsidRPr="00482885">
              <w:rPr>
                <w:b/>
                <w:bCs/>
                <w:lang w:val="en-IN"/>
              </w:rPr>
              <w:t>, 202</w:t>
            </w:r>
            <w:r w:rsidR="00670C80">
              <w:rPr>
                <w:b/>
                <w:bCs/>
                <w:lang w:val="en-IN"/>
              </w:rPr>
              <w:t>6</w:t>
            </w:r>
          </w:p>
        </w:tc>
      </w:tr>
      <w:tr w:rsidR="00491BFC" w14:paraId="3B5C4F70" w14:textId="77777777" w:rsidTr="00AE0DAC">
        <w:tc>
          <w:tcPr>
            <w:tcW w:w="3560" w:type="dxa"/>
            <w:vAlign w:val="center"/>
          </w:tcPr>
          <w:p w14:paraId="39B58C1B" w14:textId="0E052659" w:rsidR="00491BFC" w:rsidRDefault="00491BFC" w:rsidP="00D947CC">
            <w:pPr>
              <w:rPr>
                <w:b/>
                <w:bCs/>
                <w:lang w:val="en-IN"/>
              </w:rPr>
            </w:pPr>
            <w:r w:rsidRPr="00016280">
              <w:rPr>
                <w:b/>
                <w:bCs/>
                <w:lang w:val="en-IN"/>
              </w:rPr>
              <w:t>Mar</w:t>
            </w:r>
            <w:r w:rsidR="00994352">
              <w:rPr>
                <w:b/>
                <w:bCs/>
                <w:lang w:val="en-IN"/>
              </w:rPr>
              <w:t xml:space="preserve">ch </w:t>
            </w:r>
            <w:r w:rsidRPr="00016280">
              <w:rPr>
                <w:b/>
                <w:bCs/>
                <w:lang w:val="en-IN"/>
              </w:rPr>
              <w:t>2026</w:t>
            </w:r>
          </w:p>
        </w:tc>
        <w:tc>
          <w:tcPr>
            <w:tcW w:w="3561" w:type="dxa"/>
            <w:vAlign w:val="center"/>
          </w:tcPr>
          <w:p w14:paraId="04CCAED8" w14:textId="331BDA01" w:rsidR="00491BFC" w:rsidRDefault="00670C80" w:rsidP="00D947CC">
            <w:pPr>
              <w:rPr>
                <w:b/>
                <w:bCs/>
                <w:lang w:val="en-IN"/>
              </w:rPr>
            </w:pPr>
            <w:r w:rsidRPr="00482885">
              <w:rPr>
                <w:b/>
                <w:bCs/>
                <w:lang w:val="en-IN"/>
              </w:rPr>
              <w:t xml:space="preserve">Sunday, </w:t>
            </w:r>
            <w:r>
              <w:rPr>
                <w:b/>
                <w:bCs/>
                <w:lang w:val="en-IN"/>
              </w:rPr>
              <w:t>March 8</w:t>
            </w:r>
            <w:r w:rsidRPr="00482885">
              <w:rPr>
                <w:b/>
                <w:bCs/>
                <w:lang w:val="en-IN"/>
              </w:rPr>
              <w:t>, 202</w:t>
            </w:r>
            <w:r>
              <w:rPr>
                <w:b/>
                <w:bCs/>
                <w:lang w:val="en-IN"/>
              </w:rPr>
              <w:t>6</w:t>
            </w:r>
          </w:p>
        </w:tc>
      </w:tr>
      <w:tr w:rsidR="00491BFC" w14:paraId="370E6AB0" w14:textId="77777777" w:rsidTr="00AE0DAC">
        <w:tc>
          <w:tcPr>
            <w:tcW w:w="3560" w:type="dxa"/>
            <w:vAlign w:val="center"/>
          </w:tcPr>
          <w:p w14:paraId="0575079B" w14:textId="6C966D5D" w:rsidR="00491BFC" w:rsidRDefault="00491BFC" w:rsidP="00D947CC">
            <w:pPr>
              <w:rPr>
                <w:b/>
                <w:bCs/>
                <w:lang w:val="en-IN"/>
              </w:rPr>
            </w:pPr>
            <w:r w:rsidRPr="00016280">
              <w:rPr>
                <w:b/>
                <w:bCs/>
                <w:lang w:val="en-IN"/>
              </w:rPr>
              <w:t>Apr</w:t>
            </w:r>
            <w:r w:rsidR="00994352">
              <w:rPr>
                <w:b/>
                <w:bCs/>
                <w:lang w:val="en-IN"/>
              </w:rPr>
              <w:t>il</w:t>
            </w:r>
            <w:r w:rsidRPr="00016280">
              <w:rPr>
                <w:b/>
                <w:bCs/>
                <w:lang w:val="en-IN"/>
              </w:rPr>
              <w:t xml:space="preserve"> 2026</w:t>
            </w:r>
          </w:p>
        </w:tc>
        <w:tc>
          <w:tcPr>
            <w:tcW w:w="3561" w:type="dxa"/>
            <w:vAlign w:val="center"/>
          </w:tcPr>
          <w:p w14:paraId="75B18A2A" w14:textId="165BAC49" w:rsidR="00491BFC" w:rsidRDefault="00050409" w:rsidP="00D947CC">
            <w:pPr>
              <w:rPr>
                <w:b/>
                <w:bCs/>
                <w:lang w:val="en-IN"/>
              </w:rPr>
            </w:pPr>
            <w:r w:rsidRPr="00482885">
              <w:rPr>
                <w:b/>
                <w:bCs/>
                <w:lang w:val="en-IN"/>
              </w:rPr>
              <w:t xml:space="preserve">Sunday, </w:t>
            </w:r>
            <w:r>
              <w:rPr>
                <w:b/>
                <w:bCs/>
                <w:lang w:val="en-IN"/>
              </w:rPr>
              <w:t>April 5</w:t>
            </w:r>
            <w:r w:rsidRPr="00482885">
              <w:rPr>
                <w:b/>
                <w:bCs/>
                <w:lang w:val="en-IN"/>
              </w:rPr>
              <w:t>, 202</w:t>
            </w:r>
            <w:r>
              <w:rPr>
                <w:b/>
                <w:bCs/>
                <w:lang w:val="en-IN"/>
              </w:rPr>
              <w:t>6</w:t>
            </w:r>
          </w:p>
        </w:tc>
      </w:tr>
    </w:tbl>
    <w:p w14:paraId="47A61912" w14:textId="77777777" w:rsidR="00016280" w:rsidRDefault="00016280" w:rsidP="00262DEB">
      <w:pPr>
        <w:rPr>
          <w:b/>
          <w:bCs/>
          <w:lang w:val="en-IN"/>
        </w:rPr>
      </w:pPr>
    </w:p>
    <w:sectPr w:rsidR="00016280" w:rsidSect="00FB1846">
      <w:headerReference w:type="even" r:id="rId39"/>
      <w:headerReference w:type="default" r:id="rId40"/>
      <w:footerReference w:type="even" r:id="rId41"/>
      <w:footerReference w:type="default" r:id="rId42"/>
      <w:headerReference w:type="first" r:id="rId43"/>
      <w:footerReference w:type="first" r:id="rId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8F78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59131A7"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2E2A78C2"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12D35"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6F427B69"/>
    <w:multiLevelType w:val="multilevel"/>
    <w:tmpl w:val="7CE27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565CD5"/>
    <w:multiLevelType w:val="multilevel"/>
    <w:tmpl w:val="50E4A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8445278">
    <w:abstractNumId w:val="1"/>
  </w:num>
  <w:num w:numId="2" w16cid:durableId="37704102">
    <w:abstractNumId w:val="0"/>
  </w:num>
  <w:num w:numId="3" w16cid:durableId="92753680">
    <w:abstractNumId w:val="2"/>
  </w:num>
  <w:num w:numId="4" w16cid:durableId="1477410028">
    <w:abstractNumId w:val="3"/>
  </w:num>
  <w:num w:numId="5" w16cid:durableId="83847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065E6"/>
    <w:rsid w:val="00016280"/>
    <w:rsid w:val="00033EED"/>
    <w:rsid w:val="00040C70"/>
    <w:rsid w:val="000432E4"/>
    <w:rsid w:val="00050409"/>
    <w:rsid w:val="0005588A"/>
    <w:rsid w:val="000579F5"/>
    <w:rsid w:val="000808E7"/>
    <w:rsid w:val="00085045"/>
    <w:rsid w:val="000A6C4E"/>
    <w:rsid w:val="000B613D"/>
    <w:rsid w:val="000C0001"/>
    <w:rsid w:val="000E0DEB"/>
    <w:rsid w:val="000F38F8"/>
    <w:rsid w:val="00100F67"/>
    <w:rsid w:val="00110EC0"/>
    <w:rsid w:val="00113435"/>
    <w:rsid w:val="00116549"/>
    <w:rsid w:val="0014612A"/>
    <w:rsid w:val="00175665"/>
    <w:rsid w:val="001778CD"/>
    <w:rsid w:val="001818BD"/>
    <w:rsid w:val="001A6959"/>
    <w:rsid w:val="001B1B4A"/>
    <w:rsid w:val="001C6A62"/>
    <w:rsid w:val="001D3393"/>
    <w:rsid w:val="001E0540"/>
    <w:rsid w:val="001E2DBB"/>
    <w:rsid w:val="001E300E"/>
    <w:rsid w:val="001F5161"/>
    <w:rsid w:val="00202953"/>
    <w:rsid w:val="00213033"/>
    <w:rsid w:val="00216D8B"/>
    <w:rsid w:val="00243DF0"/>
    <w:rsid w:val="00244EB5"/>
    <w:rsid w:val="00254867"/>
    <w:rsid w:val="00262DEB"/>
    <w:rsid w:val="00291AF5"/>
    <w:rsid w:val="00294316"/>
    <w:rsid w:val="00296446"/>
    <w:rsid w:val="0029674E"/>
    <w:rsid w:val="002D6005"/>
    <w:rsid w:val="002E3492"/>
    <w:rsid w:val="002E3644"/>
    <w:rsid w:val="00305DDE"/>
    <w:rsid w:val="00326984"/>
    <w:rsid w:val="00351FC1"/>
    <w:rsid w:val="00353C5F"/>
    <w:rsid w:val="00354B8C"/>
    <w:rsid w:val="00357B64"/>
    <w:rsid w:val="0038194C"/>
    <w:rsid w:val="00381D30"/>
    <w:rsid w:val="003A6E41"/>
    <w:rsid w:val="003A7070"/>
    <w:rsid w:val="003B3A50"/>
    <w:rsid w:val="003B4DA8"/>
    <w:rsid w:val="003C0839"/>
    <w:rsid w:val="003C1F99"/>
    <w:rsid w:val="003C2AB9"/>
    <w:rsid w:val="003C3C75"/>
    <w:rsid w:val="003D041A"/>
    <w:rsid w:val="003E4A80"/>
    <w:rsid w:val="003F7494"/>
    <w:rsid w:val="004256E7"/>
    <w:rsid w:val="00426778"/>
    <w:rsid w:val="00446B02"/>
    <w:rsid w:val="00474B6D"/>
    <w:rsid w:val="004772EB"/>
    <w:rsid w:val="00480D21"/>
    <w:rsid w:val="00491BFC"/>
    <w:rsid w:val="0049211D"/>
    <w:rsid w:val="00495AD0"/>
    <w:rsid w:val="004A0CBF"/>
    <w:rsid w:val="004A50A8"/>
    <w:rsid w:val="004B69A2"/>
    <w:rsid w:val="0050620A"/>
    <w:rsid w:val="00531D22"/>
    <w:rsid w:val="0057135D"/>
    <w:rsid w:val="005D251D"/>
    <w:rsid w:val="005D4AD4"/>
    <w:rsid w:val="005D7326"/>
    <w:rsid w:val="005F44FF"/>
    <w:rsid w:val="006168A8"/>
    <w:rsid w:val="00617FA5"/>
    <w:rsid w:val="006234F9"/>
    <w:rsid w:val="006320FB"/>
    <w:rsid w:val="006325F2"/>
    <w:rsid w:val="00635591"/>
    <w:rsid w:val="006426A6"/>
    <w:rsid w:val="00670C80"/>
    <w:rsid w:val="006B651D"/>
    <w:rsid w:val="006B6FA6"/>
    <w:rsid w:val="006C4541"/>
    <w:rsid w:val="006D0AE7"/>
    <w:rsid w:val="006E396C"/>
    <w:rsid w:val="006E3C15"/>
    <w:rsid w:val="006E78DA"/>
    <w:rsid w:val="007349DE"/>
    <w:rsid w:val="007470D6"/>
    <w:rsid w:val="00752D18"/>
    <w:rsid w:val="00764D8C"/>
    <w:rsid w:val="00785920"/>
    <w:rsid w:val="007A7F33"/>
    <w:rsid w:val="007C6B36"/>
    <w:rsid w:val="008145B9"/>
    <w:rsid w:val="00820777"/>
    <w:rsid w:val="00824FEF"/>
    <w:rsid w:val="00831CD8"/>
    <w:rsid w:val="008407E2"/>
    <w:rsid w:val="0084510E"/>
    <w:rsid w:val="00845216"/>
    <w:rsid w:val="00845F04"/>
    <w:rsid w:val="0085509B"/>
    <w:rsid w:val="00857E2D"/>
    <w:rsid w:val="00870551"/>
    <w:rsid w:val="008A2C93"/>
    <w:rsid w:val="008A5D14"/>
    <w:rsid w:val="008A6CBD"/>
    <w:rsid w:val="008C7E67"/>
    <w:rsid w:val="008E1EDB"/>
    <w:rsid w:val="008E2E7E"/>
    <w:rsid w:val="008F0922"/>
    <w:rsid w:val="00945C7A"/>
    <w:rsid w:val="0096118A"/>
    <w:rsid w:val="00965BC0"/>
    <w:rsid w:val="00965F35"/>
    <w:rsid w:val="00994352"/>
    <w:rsid w:val="009A576A"/>
    <w:rsid w:val="009A637C"/>
    <w:rsid w:val="009B7BD7"/>
    <w:rsid w:val="009B7EC7"/>
    <w:rsid w:val="009C095D"/>
    <w:rsid w:val="009D3722"/>
    <w:rsid w:val="009D6E57"/>
    <w:rsid w:val="009D6F56"/>
    <w:rsid w:val="009F0115"/>
    <w:rsid w:val="00A2064A"/>
    <w:rsid w:val="00A475ED"/>
    <w:rsid w:val="00A610D9"/>
    <w:rsid w:val="00A7512B"/>
    <w:rsid w:val="00A81833"/>
    <w:rsid w:val="00A945CA"/>
    <w:rsid w:val="00AB5687"/>
    <w:rsid w:val="00AD3AFB"/>
    <w:rsid w:val="00AE0DAC"/>
    <w:rsid w:val="00AE15A1"/>
    <w:rsid w:val="00AE21A9"/>
    <w:rsid w:val="00AE667C"/>
    <w:rsid w:val="00B26154"/>
    <w:rsid w:val="00B40360"/>
    <w:rsid w:val="00B51113"/>
    <w:rsid w:val="00B620BD"/>
    <w:rsid w:val="00B86A61"/>
    <w:rsid w:val="00BC18D3"/>
    <w:rsid w:val="00BC7C8D"/>
    <w:rsid w:val="00BD2914"/>
    <w:rsid w:val="00BE5DE9"/>
    <w:rsid w:val="00C0638B"/>
    <w:rsid w:val="00C577E6"/>
    <w:rsid w:val="00C76E89"/>
    <w:rsid w:val="00C86501"/>
    <w:rsid w:val="00CA5C21"/>
    <w:rsid w:val="00CB77DC"/>
    <w:rsid w:val="00CC0365"/>
    <w:rsid w:val="00CD1597"/>
    <w:rsid w:val="00D26549"/>
    <w:rsid w:val="00D36D2D"/>
    <w:rsid w:val="00D5347C"/>
    <w:rsid w:val="00D6283B"/>
    <w:rsid w:val="00D901E9"/>
    <w:rsid w:val="00D947CC"/>
    <w:rsid w:val="00D96B19"/>
    <w:rsid w:val="00DD12FE"/>
    <w:rsid w:val="00DD3C74"/>
    <w:rsid w:val="00DE111D"/>
    <w:rsid w:val="00DF3728"/>
    <w:rsid w:val="00E16430"/>
    <w:rsid w:val="00E306D8"/>
    <w:rsid w:val="00E34B8A"/>
    <w:rsid w:val="00E61000"/>
    <w:rsid w:val="00E63766"/>
    <w:rsid w:val="00E87F16"/>
    <w:rsid w:val="00EA3FBF"/>
    <w:rsid w:val="00EE4C3B"/>
    <w:rsid w:val="00EE5278"/>
    <w:rsid w:val="00F016C3"/>
    <w:rsid w:val="00F46E7A"/>
    <w:rsid w:val="00F54D13"/>
    <w:rsid w:val="00F64EE4"/>
    <w:rsid w:val="00F72E66"/>
    <w:rsid w:val="00F84FC0"/>
    <w:rsid w:val="00F92971"/>
    <w:rsid w:val="00FA0F3A"/>
    <w:rsid w:val="00FB1846"/>
    <w:rsid w:val="00FB5F06"/>
    <w:rsid w:val="00FD4D0E"/>
    <w:rsid w:val="00FD57D7"/>
    <w:rsid w:val="00FE03A6"/>
  </w:rsids>
  <m:mathPr>
    <m:mathFont m:val="Cambria Math"/>
    <m:brkBin m:val="before"/>
    <m:brkBinSub m:val="--"/>
    <m:smallFrac m:val="0"/>
    <m:dispDef/>
    <m:lMargin m:val="0"/>
    <m:rMargin m:val="0"/>
    <m:defJc m:val="centerGroup"/>
    <m:wrapIndent m:val="1440"/>
    <m:intLim m:val="subSup"/>
    <m:naryLim m:val="undOvr"/>
  </m:mathPr>
  <w:themeFontLang w:val="en-ZA" w:bidi="hi-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9F0115"/>
    <w:pPr>
      <w:spacing w:after="0" w:line="240" w:lineRule="auto"/>
      <w:jc w:val="both"/>
    </w:pPr>
  </w:style>
  <w:style w:type="table" w:styleId="TableGrid">
    <w:name w:val="Table Grid"/>
    <w:basedOn w:val="TableNormal"/>
    <w:uiPriority w:val="59"/>
    <w:rsid w:val="006D0A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51FC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24382">
      <w:bodyDiv w:val="1"/>
      <w:marLeft w:val="0"/>
      <w:marRight w:val="0"/>
      <w:marTop w:val="0"/>
      <w:marBottom w:val="0"/>
      <w:divBdr>
        <w:top w:val="none" w:sz="0" w:space="0" w:color="auto"/>
        <w:left w:val="none" w:sz="0" w:space="0" w:color="auto"/>
        <w:bottom w:val="none" w:sz="0" w:space="0" w:color="auto"/>
        <w:right w:val="none" w:sz="0" w:space="0" w:color="auto"/>
      </w:divBdr>
    </w:div>
    <w:div w:id="98915118">
      <w:bodyDiv w:val="1"/>
      <w:marLeft w:val="0"/>
      <w:marRight w:val="0"/>
      <w:marTop w:val="0"/>
      <w:marBottom w:val="0"/>
      <w:divBdr>
        <w:top w:val="none" w:sz="0" w:space="0" w:color="auto"/>
        <w:left w:val="none" w:sz="0" w:space="0" w:color="auto"/>
        <w:bottom w:val="none" w:sz="0" w:space="0" w:color="auto"/>
        <w:right w:val="none" w:sz="0" w:space="0" w:color="auto"/>
      </w:divBdr>
    </w:div>
    <w:div w:id="124322513">
      <w:bodyDiv w:val="1"/>
      <w:marLeft w:val="0"/>
      <w:marRight w:val="0"/>
      <w:marTop w:val="0"/>
      <w:marBottom w:val="0"/>
      <w:divBdr>
        <w:top w:val="none" w:sz="0" w:space="0" w:color="auto"/>
        <w:left w:val="none" w:sz="0" w:space="0" w:color="auto"/>
        <w:bottom w:val="none" w:sz="0" w:space="0" w:color="auto"/>
        <w:right w:val="none" w:sz="0" w:space="0" w:color="auto"/>
      </w:divBdr>
    </w:div>
    <w:div w:id="151916966">
      <w:bodyDiv w:val="1"/>
      <w:marLeft w:val="0"/>
      <w:marRight w:val="0"/>
      <w:marTop w:val="0"/>
      <w:marBottom w:val="0"/>
      <w:divBdr>
        <w:top w:val="none" w:sz="0" w:space="0" w:color="auto"/>
        <w:left w:val="none" w:sz="0" w:space="0" w:color="auto"/>
        <w:bottom w:val="none" w:sz="0" w:space="0" w:color="auto"/>
        <w:right w:val="none" w:sz="0" w:space="0" w:color="auto"/>
      </w:divBdr>
    </w:div>
    <w:div w:id="217010336">
      <w:bodyDiv w:val="1"/>
      <w:marLeft w:val="0"/>
      <w:marRight w:val="0"/>
      <w:marTop w:val="0"/>
      <w:marBottom w:val="0"/>
      <w:divBdr>
        <w:top w:val="none" w:sz="0" w:space="0" w:color="auto"/>
        <w:left w:val="none" w:sz="0" w:space="0" w:color="auto"/>
        <w:bottom w:val="none" w:sz="0" w:space="0" w:color="auto"/>
        <w:right w:val="none" w:sz="0" w:space="0" w:color="auto"/>
      </w:divBdr>
    </w:div>
    <w:div w:id="228467707">
      <w:bodyDiv w:val="1"/>
      <w:marLeft w:val="0"/>
      <w:marRight w:val="0"/>
      <w:marTop w:val="0"/>
      <w:marBottom w:val="0"/>
      <w:divBdr>
        <w:top w:val="none" w:sz="0" w:space="0" w:color="auto"/>
        <w:left w:val="none" w:sz="0" w:space="0" w:color="auto"/>
        <w:bottom w:val="none" w:sz="0" w:space="0" w:color="auto"/>
        <w:right w:val="none" w:sz="0" w:space="0" w:color="auto"/>
      </w:divBdr>
      <w:divsChild>
        <w:div w:id="304551673">
          <w:marLeft w:val="-225"/>
          <w:marRight w:val="-225"/>
          <w:marTop w:val="0"/>
          <w:marBottom w:val="0"/>
          <w:divBdr>
            <w:top w:val="none" w:sz="0" w:space="0" w:color="auto"/>
            <w:left w:val="none" w:sz="0" w:space="0" w:color="auto"/>
            <w:bottom w:val="none" w:sz="0" w:space="0" w:color="auto"/>
            <w:right w:val="none" w:sz="0" w:space="0" w:color="auto"/>
          </w:divBdr>
          <w:divsChild>
            <w:div w:id="86228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04723">
      <w:bodyDiv w:val="1"/>
      <w:marLeft w:val="0"/>
      <w:marRight w:val="0"/>
      <w:marTop w:val="0"/>
      <w:marBottom w:val="0"/>
      <w:divBdr>
        <w:top w:val="none" w:sz="0" w:space="0" w:color="auto"/>
        <w:left w:val="none" w:sz="0" w:space="0" w:color="auto"/>
        <w:bottom w:val="none" w:sz="0" w:space="0" w:color="auto"/>
        <w:right w:val="none" w:sz="0" w:space="0" w:color="auto"/>
      </w:divBdr>
    </w:div>
    <w:div w:id="278953250">
      <w:bodyDiv w:val="1"/>
      <w:marLeft w:val="0"/>
      <w:marRight w:val="0"/>
      <w:marTop w:val="0"/>
      <w:marBottom w:val="0"/>
      <w:divBdr>
        <w:top w:val="none" w:sz="0" w:space="0" w:color="auto"/>
        <w:left w:val="none" w:sz="0" w:space="0" w:color="auto"/>
        <w:bottom w:val="none" w:sz="0" w:space="0" w:color="auto"/>
        <w:right w:val="none" w:sz="0" w:space="0" w:color="auto"/>
      </w:divBdr>
    </w:div>
    <w:div w:id="335961931">
      <w:bodyDiv w:val="1"/>
      <w:marLeft w:val="0"/>
      <w:marRight w:val="0"/>
      <w:marTop w:val="0"/>
      <w:marBottom w:val="0"/>
      <w:divBdr>
        <w:top w:val="none" w:sz="0" w:space="0" w:color="auto"/>
        <w:left w:val="none" w:sz="0" w:space="0" w:color="auto"/>
        <w:bottom w:val="none" w:sz="0" w:space="0" w:color="auto"/>
        <w:right w:val="none" w:sz="0" w:space="0" w:color="auto"/>
      </w:divBdr>
    </w:div>
    <w:div w:id="348290624">
      <w:bodyDiv w:val="1"/>
      <w:marLeft w:val="0"/>
      <w:marRight w:val="0"/>
      <w:marTop w:val="0"/>
      <w:marBottom w:val="0"/>
      <w:divBdr>
        <w:top w:val="none" w:sz="0" w:space="0" w:color="auto"/>
        <w:left w:val="none" w:sz="0" w:space="0" w:color="auto"/>
        <w:bottom w:val="none" w:sz="0" w:space="0" w:color="auto"/>
        <w:right w:val="none" w:sz="0" w:space="0" w:color="auto"/>
      </w:divBdr>
    </w:div>
    <w:div w:id="378477437">
      <w:bodyDiv w:val="1"/>
      <w:marLeft w:val="0"/>
      <w:marRight w:val="0"/>
      <w:marTop w:val="0"/>
      <w:marBottom w:val="0"/>
      <w:divBdr>
        <w:top w:val="none" w:sz="0" w:space="0" w:color="auto"/>
        <w:left w:val="none" w:sz="0" w:space="0" w:color="auto"/>
        <w:bottom w:val="none" w:sz="0" w:space="0" w:color="auto"/>
        <w:right w:val="none" w:sz="0" w:space="0" w:color="auto"/>
      </w:divBdr>
    </w:div>
    <w:div w:id="438450626">
      <w:bodyDiv w:val="1"/>
      <w:marLeft w:val="0"/>
      <w:marRight w:val="0"/>
      <w:marTop w:val="0"/>
      <w:marBottom w:val="0"/>
      <w:divBdr>
        <w:top w:val="none" w:sz="0" w:space="0" w:color="auto"/>
        <w:left w:val="none" w:sz="0" w:space="0" w:color="auto"/>
        <w:bottom w:val="none" w:sz="0" w:space="0" w:color="auto"/>
        <w:right w:val="none" w:sz="0" w:space="0" w:color="auto"/>
      </w:divBdr>
    </w:div>
    <w:div w:id="457408107">
      <w:bodyDiv w:val="1"/>
      <w:marLeft w:val="0"/>
      <w:marRight w:val="0"/>
      <w:marTop w:val="0"/>
      <w:marBottom w:val="0"/>
      <w:divBdr>
        <w:top w:val="none" w:sz="0" w:space="0" w:color="auto"/>
        <w:left w:val="none" w:sz="0" w:space="0" w:color="auto"/>
        <w:bottom w:val="none" w:sz="0" w:space="0" w:color="auto"/>
        <w:right w:val="none" w:sz="0" w:space="0" w:color="auto"/>
      </w:divBdr>
    </w:div>
    <w:div w:id="578948852">
      <w:bodyDiv w:val="1"/>
      <w:marLeft w:val="0"/>
      <w:marRight w:val="0"/>
      <w:marTop w:val="0"/>
      <w:marBottom w:val="0"/>
      <w:divBdr>
        <w:top w:val="none" w:sz="0" w:space="0" w:color="auto"/>
        <w:left w:val="none" w:sz="0" w:space="0" w:color="auto"/>
        <w:bottom w:val="none" w:sz="0" w:space="0" w:color="auto"/>
        <w:right w:val="none" w:sz="0" w:space="0" w:color="auto"/>
      </w:divBdr>
    </w:div>
    <w:div w:id="616375045">
      <w:bodyDiv w:val="1"/>
      <w:marLeft w:val="0"/>
      <w:marRight w:val="0"/>
      <w:marTop w:val="0"/>
      <w:marBottom w:val="0"/>
      <w:divBdr>
        <w:top w:val="none" w:sz="0" w:space="0" w:color="auto"/>
        <w:left w:val="none" w:sz="0" w:space="0" w:color="auto"/>
        <w:bottom w:val="none" w:sz="0" w:space="0" w:color="auto"/>
        <w:right w:val="none" w:sz="0" w:space="0" w:color="auto"/>
      </w:divBdr>
    </w:div>
    <w:div w:id="874151117">
      <w:bodyDiv w:val="1"/>
      <w:marLeft w:val="0"/>
      <w:marRight w:val="0"/>
      <w:marTop w:val="0"/>
      <w:marBottom w:val="0"/>
      <w:divBdr>
        <w:top w:val="none" w:sz="0" w:space="0" w:color="auto"/>
        <w:left w:val="none" w:sz="0" w:space="0" w:color="auto"/>
        <w:bottom w:val="none" w:sz="0" w:space="0" w:color="auto"/>
        <w:right w:val="none" w:sz="0" w:space="0" w:color="auto"/>
      </w:divBdr>
    </w:div>
    <w:div w:id="877593089">
      <w:bodyDiv w:val="1"/>
      <w:marLeft w:val="0"/>
      <w:marRight w:val="0"/>
      <w:marTop w:val="0"/>
      <w:marBottom w:val="0"/>
      <w:divBdr>
        <w:top w:val="none" w:sz="0" w:space="0" w:color="auto"/>
        <w:left w:val="none" w:sz="0" w:space="0" w:color="auto"/>
        <w:bottom w:val="none" w:sz="0" w:space="0" w:color="auto"/>
        <w:right w:val="none" w:sz="0" w:space="0" w:color="auto"/>
      </w:divBdr>
    </w:div>
    <w:div w:id="963728105">
      <w:bodyDiv w:val="1"/>
      <w:marLeft w:val="0"/>
      <w:marRight w:val="0"/>
      <w:marTop w:val="0"/>
      <w:marBottom w:val="0"/>
      <w:divBdr>
        <w:top w:val="none" w:sz="0" w:space="0" w:color="auto"/>
        <w:left w:val="none" w:sz="0" w:space="0" w:color="auto"/>
        <w:bottom w:val="none" w:sz="0" w:space="0" w:color="auto"/>
        <w:right w:val="none" w:sz="0" w:space="0" w:color="auto"/>
      </w:divBdr>
    </w:div>
    <w:div w:id="968826151">
      <w:bodyDiv w:val="1"/>
      <w:marLeft w:val="0"/>
      <w:marRight w:val="0"/>
      <w:marTop w:val="0"/>
      <w:marBottom w:val="0"/>
      <w:divBdr>
        <w:top w:val="none" w:sz="0" w:space="0" w:color="auto"/>
        <w:left w:val="none" w:sz="0" w:space="0" w:color="auto"/>
        <w:bottom w:val="none" w:sz="0" w:space="0" w:color="auto"/>
        <w:right w:val="none" w:sz="0" w:space="0" w:color="auto"/>
      </w:divBdr>
    </w:div>
    <w:div w:id="974794606">
      <w:bodyDiv w:val="1"/>
      <w:marLeft w:val="0"/>
      <w:marRight w:val="0"/>
      <w:marTop w:val="0"/>
      <w:marBottom w:val="0"/>
      <w:divBdr>
        <w:top w:val="none" w:sz="0" w:space="0" w:color="auto"/>
        <w:left w:val="none" w:sz="0" w:space="0" w:color="auto"/>
        <w:bottom w:val="none" w:sz="0" w:space="0" w:color="auto"/>
        <w:right w:val="none" w:sz="0" w:space="0" w:color="auto"/>
      </w:divBdr>
    </w:div>
    <w:div w:id="1148283910">
      <w:bodyDiv w:val="1"/>
      <w:marLeft w:val="0"/>
      <w:marRight w:val="0"/>
      <w:marTop w:val="0"/>
      <w:marBottom w:val="0"/>
      <w:divBdr>
        <w:top w:val="none" w:sz="0" w:space="0" w:color="auto"/>
        <w:left w:val="none" w:sz="0" w:space="0" w:color="auto"/>
        <w:bottom w:val="none" w:sz="0" w:space="0" w:color="auto"/>
        <w:right w:val="none" w:sz="0" w:space="0" w:color="auto"/>
      </w:divBdr>
    </w:div>
    <w:div w:id="1249734483">
      <w:bodyDiv w:val="1"/>
      <w:marLeft w:val="0"/>
      <w:marRight w:val="0"/>
      <w:marTop w:val="0"/>
      <w:marBottom w:val="0"/>
      <w:divBdr>
        <w:top w:val="none" w:sz="0" w:space="0" w:color="auto"/>
        <w:left w:val="none" w:sz="0" w:space="0" w:color="auto"/>
        <w:bottom w:val="none" w:sz="0" w:space="0" w:color="auto"/>
        <w:right w:val="none" w:sz="0" w:space="0" w:color="auto"/>
      </w:divBdr>
    </w:div>
    <w:div w:id="1266498687">
      <w:bodyDiv w:val="1"/>
      <w:marLeft w:val="0"/>
      <w:marRight w:val="0"/>
      <w:marTop w:val="0"/>
      <w:marBottom w:val="0"/>
      <w:divBdr>
        <w:top w:val="none" w:sz="0" w:space="0" w:color="auto"/>
        <w:left w:val="none" w:sz="0" w:space="0" w:color="auto"/>
        <w:bottom w:val="none" w:sz="0" w:space="0" w:color="auto"/>
        <w:right w:val="none" w:sz="0" w:space="0" w:color="auto"/>
      </w:divBdr>
    </w:div>
    <w:div w:id="1320617565">
      <w:bodyDiv w:val="1"/>
      <w:marLeft w:val="0"/>
      <w:marRight w:val="0"/>
      <w:marTop w:val="0"/>
      <w:marBottom w:val="0"/>
      <w:divBdr>
        <w:top w:val="none" w:sz="0" w:space="0" w:color="auto"/>
        <w:left w:val="none" w:sz="0" w:space="0" w:color="auto"/>
        <w:bottom w:val="none" w:sz="0" w:space="0" w:color="auto"/>
        <w:right w:val="none" w:sz="0" w:space="0" w:color="auto"/>
      </w:divBdr>
    </w:div>
    <w:div w:id="1479762092">
      <w:bodyDiv w:val="1"/>
      <w:marLeft w:val="0"/>
      <w:marRight w:val="0"/>
      <w:marTop w:val="0"/>
      <w:marBottom w:val="0"/>
      <w:divBdr>
        <w:top w:val="none" w:sz="0" w:space="0" w:color="auto"/>
        <w:left w:val="none" w:sz="0" w:space="0" w:color="auto"/>
        <w:bottom w:val="none" w:sz="0" w:space="0" w:color="auto"/>
        <w:right w:val="none" w:sz="0" w:space="0" w:color="auto"/>
      </w:divBdr>
    </w:div>
    <w:div w:id="1520116615">
      <w:bodyDiv w:val="1"/>
      <w:marLeft w:val="0"/>
      <w:marRight w:val="0"/>
      <w:marTop w:val="0"/>
      <w:marBottom w:val="0"/>
      <w:divBdr>
        <w:top w:val="none" w:sz="0" w:space="0" w:color="auto"/>
        <w:left w:val="none" w:sz="0" w:space="0" w:color="auto"/>
        <w:bottom w:val="none" w:sz="0" w:space="0" w:color="auto"/>
        <w:right w:val="none" w:sz="0" w:space="0" w:color="auto"/>
      </w:divBdr>
    </w:div>
    <w:div w:id="1583028382">
      <w:bodyDiv w:val="1"/>
      <w:marLeft w:val="0"/>
      <w:marRight w:val="0"/>
      <w:marTop w:val="0"/>
      <w:marBottom w:val="0"/>
      <w:divBdr>
        <w:top w:val="none" w:sz="0" w:space="0" w:color="auto"/>
        <w:left w:val="none" w:sz="0" w:space="0" w:color="auto"/>
        <w:bottom w:val="none" w:sz="0" w:space="0" w:color="auto"/>
        <w:right w:val="none" w:sz="0" w:space="0" w:color="auto"/>
      </w:divBdr>
    </w:div>
    <w:div w:id="1608464157">
      <w:bodyDiv w:val="1"/>
      <w:marLeft w:val="0"/>
      <w:marRight w:val="0"/>
      <w:marTop w:val="0"/>
      <w:marBottom w:val="0"/>
      <w:divBdr>
        <w:top w:val="none" w:sz="0" w:space="0" w:color="auto"/>
        <w:left w:val="none" w:sz="0" w:space="0" w:color="auto"/>
        <w:bottom w:val="none" w:sz="0" w:space="0" w:color="auto"/>
        <w:right w:val="none" w:sz="0" w:space="0" w:color="auto"/>
      </w:divBdr>
    </w:div>
    <w:div w:id="1650018292">
      <w:bodyDiv w:val="1"/>
      <w:marLeft w:val="0"/>
      <w:marRight w:val="0"/>
      <w:marTop w:val="0"/>
      <w:marBottom w:val="0"/>
      <w:divBdr>
        <w:top w:val="none" w:sz="0" w:space="0" w:color="auto"/>
        <w:left w:val="none" w:sz="0" w:space="0" w:color="auto"/>
        <w:bottom w:val="none" w:sz="0" w:space="0" w:color="auto"/>
        <w:right w:val="none" w:sz="0" w:space="0" w:color="auto"/>
      </w:divBdr>
    </w:div>
    <w:div w:id="1676035072">
      <w:bodyDiv w:val="1"/>
      <w:marLeft w:val="0"/>
      <w:marRight w:val="0"/>
      <w:marTop w:val="0"/>
      <w:marBottom w:val="0"/>
      <w:divBdr>
        <w:top w:val="none" w:sz="0" w:space="0" w:color="auto"/>
        <w:left w:val="none" w:sz="0" w:space="0" w:color="auto"/>
        <w:bottom w:val="none" w:sz="0" w:space="0" w:color="auto"/>
        <w:right w:val="none" w:sz="0" w:space="0" w:color="auto"/>
      </w:divBdr>
    </w:div>
    <w:div w:id="1845895403">
      <w:bodyDiv w:val="1"/>
      <w:marLeft w:val="0"/>
      <w:marRight w:val="0"/>
      <w:marTop w:val="0"/>
      <w:marBottom w:val="0"/>
      <w:divBdr>
        <w:top w:val="none" w:sz="0" w:space="0" w:color="auto"/>
        <w:left w:val="none" w:sz="0" w:space="0" w:color="auto"/>
        <w:bottom w:val="none" w:sz="0" w:space="0" w:color="auto"/>
        <w:right w:val="none" w:sz="0" w:space="0" w:color="auto"/>
      </w:divBdr>
      <w:divsChild>
        <w:div w:id="1812557751">
          <w:marLeft w:val="-225"/>
          <w:marRight w:val="-225"/>
          <w:marTop w:val="0"/>
          <w:marBottom w:val="0"/>
          <w:divBdr>
            <w:top w:val="none" w:sz="0" w:space="0" w:color="auto"/>
            <w:left w:val="none" w:sz="0" w:space="0" w:color="auto"/>
            <w:bottom w:val="none" w:sz="0" w:space="0" w:color="auto"/>
            <w:right w:val="none" w:sz="0" w:space="0" w:color="auto"/>
          </w:divBdr>
          <w:divsChild>
            <w:div w:id="925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07887">
      <w:bodyDiv w:val="1"/>
      <w:marLeft w:val="0"/>
      <w:marRight w:val="0"/>
      <w:marTop w:val="0"/>
      <w:marBottom w:val="0"/>
      <w:divBdr>
        <w:top w:val="none" w:sz="0" w:space="0" w:color="auto"/>
        <w:left w:val="none" w:sz="0" w:space="0" w:color="auto"/>
        <w:bottom w:val="none" w:sz="0" w:space="0" w:color="auto"/>
        <w:right w:val="none" w:sz="0" w:space="0" w:color="auto"/>
      </w:divBdr>
    </w:div>
    <w:div w:id="2053071155">
      <w:bodyDiv w:val="1"/>
      <w:marLeft w:val="0"/>
      <w:marRight w:val="0"/>
      <w:marTop w:val="0"/>
      <w:marBottom w:val="0"/>
      <w:divBdr>
        <w:top w:val="none" w:sz="0" w:space="0" w:color="auto"/>
        <w:left w:val="none" w:sz="0" w:space="0" w:color="auto"/>
        <w:bottom w:val="none" w:sz="0" w:space="0" w:color="auto"/>
        <w:right w:val="none" w:sz="0" w:space="0" w:color="auto"/>
      </w:divBdr>
    </w:div>
    <w:div w:id="2087796138">
      <w:bodyDiv w:val="1"/>
      <w:marLeft w:val="0"/>
      <w:marRight w:val="0"/>
      <w:marTop w:val="0"/>
      <w:marBottom w:val="0"/>
      <w:divBdr>
        <w:top w:val="none" w:sz="0" w:space="0" w:color="auto"/>
        <w:left w:val="none" w:sz="0" w:space="0" w:color="auto"/>
        <w:bottom w:val="none" w:sz="0" w:space="0" w:color="auto"/>
        <w:right w:val="none" w:sz="0" w:space="0" w:color="auto"/>
      </w:divBdr>
    </w:div>
    <w:div w:id="209285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18.bin"/><Relationship Id="rId39" Type="http://schemas.openxmlformats.org/officeDocument/2006/relationships/header" Target="header1.xml"/><Relationship Id="rId21" Type="http://schemas.openxmlformats.org/officeDocument/2006/relationships/image" Target="media/image14.jpeg"/><Relationship Id="rId34" Type="http://schemas.openxmlformats.org/officeDocument/2006/relationships/image" Target="media/image26.jpeg"/><Relationship Id="rId42" Type="http://schemas.openxmlformats.org/officeDocument/2006/relationships/footer" Target="footer2.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6.jpeg"/><Relationship Id="rId32" Type="http://schemas.openxmlformats.org/officeDocument/2006/relationships/image" Target="media/image24.bin"/><Relationship Id="rId37" Type="http://schemas.openxmlformats.org/officeDocument/2006/relationships/image" Target="media/image29.jpe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image" Target="media/image20.bin"/><Relationship Id="rId36" Type="http://schemas.openxmlformats.org/officeDocument/2006/relationships/image" Target="media/image28.png"/><Relationship Id="rId10" Type="http://schemas.openxmlformats.org/officeDocument/2006/relationships/image" Target="media/image4.bin"/><Relationship Id="rId19" Type="http://schemas.openxmlformats.org/officeDocument/2006/relationships/image" Target="media/image13.jpeg"/><Relationship Id="rId31" Type="http://schemas.openxmlformats.org/officeDocument/2006/relationships/image" Target="media/image23.bin"/><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cid:image002.jpg@01DAC321.397AB0D0" TargetMode="External"/><Relationship Id="rId27" Type="http://schemas.openxmlformats.org/officeDocument/2006/relationships/image" Target="media/image19.bin"/><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header" Target="header3.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theme" Target="theme/theme1.xml"/><Relationship Id="rId20" Type="http://schemas.openxmlformats.org/officeDocument/2006/relationships/image" Target="cid:image001.jpg@01DAC321.397AB0D0"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3270</Words>
  <Characters>18641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2025-07-11T06:35:00Z</dcterms:modified>
</cp:coreProperties>
</file>