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F6F10" w14:textId="12D7C0E2" w:rsidR="004200BD" w:rsidRPr="005A1368" w:rsidRDefault="00F84B0B" w:rsidP="00F84B0B">
      <w:pPr>
        <w:jc w:val="center"/>
        <w:rPr>
          <w:rFonts w:cstheme="minorHAnsi"/>
          <w:sz w:val="24"/>
          <w:szCs w:val="24"/>
        </w:rPr>
      </w:pPr>
      <w:r>
        <w:rPr>
          <w:noProof/>
        </w:rPr>
        <w:drawing>
          <wp:inline distT="0" distB="0" distL="0" distR="0" wp14:anchorId="27C259F9" wp14:editId="68F6F678">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00A4804C" w14:textId="77777777" w:rsidR="004200BD" w:rsidRPr="005A1368" w:rsidRDefault="004200BD">
      <w:pPr>
        <w:pStyle w:val="HorizontalRule"/>
        <w:rPr>
          <w:rFonts w:cstheme="minorHAnsi"/>
          <w:sz w:val="24"/>
          <w:szCs w:val="24"/>
        </w:rPr>
      </w:pPr>
    </w:p>
    <w:p w14:paraId="41DAA206" w14:textId="77777777" w:rsidR="004200BD" w:rsidRPr="005A1368" w:rsidRDefault="004200BD">
      <w:pPr>
        <w:pStyle w:val="Heading1"/>
        <w:rPr>
          <w:rFonts w:asciiTheme="minorHAnsi" w:hAnsiTheme="minorHAnsi" w:cstheme="minorHAnsi"/>
          <w:sz w:val="24"/>
          <w:szCs w:val="24"/>
        </w:rPr>
      </w:pPr>
    </w:p>
    <w:p w14:paraId="7B86A5C8" w14:textId="77777777" w:rsidR="00733040" w:rsidRPr="00733040" w:rsidRDefault="00733040" w:rsidP="00733040">
      <w:pPr>
        <w:pStyle w:val="Heading1"/>
        <w:rPr>
          <w:color w:val="auto"/>
          <w:sz w:val="32"/>
        </w:rPr>
      </w:pPr>
      <w:r w:rsidRPr="00733040">
        <w:rPr>
          <w:color w:val="auto"/>
          <w:sz w:val="32"/>
        </w:rPr>
        <w:t>IN - 44</w:t>
      </w:r>
    </w:p>
    <w:p w14:paraId="7792DAA5" w14:textId="77777777" w:rsidR="004200BD" w:rsidRPr="00733040" w:rsidRDefault="00A83F99">
      <w:pPr>
        <w:pStyle w:val="Heading1"/>
        <w:rPr>
          <w:rFonts w:asciiTheme="minorHAnsi" w:hAnsiTheme="minorHAnsi" w:cstheme="minorHAnsi"/>
          <w:color w:val="auto"/>
          <w:sz w:val="36"/>
          <w:szCs w:val="36"/>
        </w:rPr>
      </w:pPr>
      <w:r w:rsidRPr="00733040">
        <w:rPr>
          <w:rFonts w:asciiTheme="minorHAnsi" w:hAnsiTheme="minorHAnsi" w:cstheme="minorHAnsi"/>
          <w:color w:val="auto"/>
          <w:sz w:val="36"/>
          <w:szCs w:val="36"/>
        </w:rPr>
        <w:t>Rajasthan</w:t>
      </w:r>
      <w:r w:rsidR="0089100F">
        <w:rPr>
          <w:rFonts w:asciiTheme="minorHAnsi" w:hAnsiTheme="minorHAnsi" w:cstheme="minorHAnsi"/>
          <w:color w:val="auto"/>
          <w:sz w:val="36"/>
          <w:szCs w:val="36"/>
        </w:rPr>
        <w:t xml:space="preserve"> </w:t>
      </w:r>
      <w:r w:rsidR="00D11479">
        <w:rPr>
          <w:rFonts w:asciiTheme="minorHAnsi" w:hAnsiTheme="minorHAnsi" w:cstheme="minorHAnsi"/>
          <w:color w:val="auto"/>
          <w:sz w:val="36"/>
          <w:szCs w:val="36"/>
        </w:rPr>
        <w:t>t</w:t>
      </w:r>
      <w:r w:rsidR="0089100F">
        <w:rPr>
          <w:rFonts w:asciiTheme="minorHAnsi" w:hAnsiTheme="minorHAnsi" w:cstheme="minorHAnsi"/>
          <w:color w:val="auto"/>
          <w:sz w:val="36"/>
          <w:szCs w:val="36"/>
        </w:rPr>
        <w:t xml:space="preserve">our with </w:t>
      </w:r>
      <w:r w:rsidR="00D11479">
        <w:rPr>
          <w:rFonts w:asciiTheme="minorHAnsi" w:hAnsiTheme="minorHAnsi" w:cstheme="minorHAnsi"/>
          <w:color w:val="auto"/>
          <w:sz w:val="36"/>
          <w:szCs w:val="36"/>
        </w:rPr>
        <w:t>h</w:t>
      </w:r>
      <w:r w:rsidR="0089100F">
        <w:rPr>
          <w:rFonts w:asciiTheme="minorHAnsi" w:hAnsiTheme="minorHAnsi" w:cstheme="minorHAnsi"/>
          <w:color w:val="auto"/>
          <w:sz w:val="36"/>
          <w:szCs w:val="36"/>
        </w:rPr>
        <w:t xml:space="preserve">eritage </w:t>
      </w:r>
      <w:r w:rsidR="00D11479">
        <w:rPr>
          <w:rFonts w:asciiTheme="minorHAnsi" w:hAnsiTheme="minorHAnsi" w:cstheme="minorHAnsi"/>
          <w:color w:val="auto"/>
          <w:sz w:val="36"/>
          <w:szCs w:val="36"/>
        </w:rPr>
        <w:t>p</w:t>
      </w:r>
      <w:r w:rsidR="0089100F">
        <w:rPr>
          <w:rFonts w:asciiTheme="minorHAnsi" w:hAnsiTheme="minorHAnsi" w:cstheme="minorHAnsi"/>
          <w:color w:val="auto"/>
          <w:sz w:val="36"/>
          <w:szCs w:val="36"/>
        </w:rPr>
        <w:t>roperties</w:t>
      </w:r>
    </w:p>
    <w:p w14:paraId="57DAE8D9" w14:textId="77777777" w:rsidR="004200BD" w:rsidRPr="005A1368" w:rsidRDefault="006C787A" w:rsidP="00502D8C">
      <w:pPr>
        <w:jc w:val="center"/>
        <w:rPr>
          <w:rFonts w:cstheme="minorHAnsi"/>
          <w:sz w:val="24"/>
          <w:szCs w:val="24"/>
        </w:rPr>
      </w:pPr>
      <w:r w:rsidRPr="00733040">
        <w:rPr>
          <w:rFonts w:cstheme="minorHAnsi"/>
          <w:i/>
          <w:sz w:val="24"/>
          <w:szCs w:val="24"/>
        </w:rPr>
        <w:t>Delhi - Churu</w:t>
      </w:r>
      <w:r w:rsidR="00F225C5" w:rsidRPr="00733040">
        <w:rPr>
          <w:rFonts w:cstheme="minorHAnsi"/>
          <w:i/>
          <w:sz w:val="24"/>
          <w:szCs w:val="24"/>
        </w:rPr>
        <w:t xml:space="preserve"> - Jaipur - </w:t>
      </w:r>
      <w:proofErr w:type="spellStart"/>
      <w:r w:rsidR="00F225C5" w:rsidRPr="00733040">
        <w:rPr>
          <w:rFonts w:cstheme="minorHAnsi"/>
          <w:i/>
          <w:sz w:val="24"/>
          <w:szCs w:val="24"/>
        </w:rPr>
        <w:t>Shahpura</w:t>
      </w:r>
      <w:proofErr w:type="spellEnd"/>
      <w:r w:rsidR="00F225C5" w:rsidRPr="00733040">
        <w:rPr>
          <w:rFonts w:cstheme="minorHAnsi"/>
          <w:i/>
          <w:sz w:val="24"/>
          <w:szCs w:val="24"/>
        </w:rPr>
        <w:t xml:space="preserve"> - </w:t>
      </w:r>
      <w:proofErr w:type="spellStart"/>
      <w:r w:rsidR="00F225C5" w:rsidRPr="00733040">
        <w:rPr>
          <w:rFonts w:cstheme="minorHAnsi"/>
          <w:i/>
          <w:sz w:val="24"/>
          <w:szCs w:val="24"/>
        </w:rPr>
        <w:t>Barli</w:t>
      </w:r>
      <w:proofErr w:type="spellEnd"/>
      <w:r w:rsidRPr="00733040">
        <w:rPr>
          <w:rFonts w:cstheme="minorHAnsi"/>
          <w:i/>
          <w:sz w:val="24"/>
          <w:szCs w:val="24"/>
        </w:rPr>
        <w:t xml:space="preserve"> - Jodhpur - </w:t>
      </w:r>
      <w:proofErr w:type="spellStart"/>
      <w:r w:rsidRPr="00733040">
        <w:rPr>
          <w:rFonts w:cstheme="minorHAnsi"/>
          <w:i/>
          <w:sz w:val="24"/>
          <w:szCs w:val="24"/>
        </w:rPr>
        <w:t>Jojawar</w:t>
      </w:r>
      <w:proofErr w:type="spellEnd"/>
      <w:r w:rsidRPr="00733040">
        <w:rPr>
          <w:rFonts w:cstheme="minorHAnsi"/>
          <w:i/>
          <w:sz w:val="24"/>
          <w:szCs w:val="24"/>
        </w:rPr>
        <w:t xml:space="preserve"> </w:t>
      </w:r>
      <w:r w:rsidR="00F225C5" w:rsidRPr="00733040">
        <w:rPr>
          <w:rFonts w:cstheme="minorHAnsi"/>
          <w:i/>
          <w:sz w:val="24"/>
          <w:szCs w:val="24"/>
        </w:rPr>
        <w:t>–</w:t>
      </w:r>
      <w:r w:rsidRPr="00733040">
        <w:rPr>
          <w:rFonts w:cstheme="minorHAnsi"/>
          <w:i/>
          <w:sz w:val="24"/>
          <w:szCs w:val="24"/>
        </w:rPr>
        <w:t xml:space="preserve"> Udaipur</w:t>
      </w:r>
      <w:r w:rsidR="00F225C5" w:rsidRPr="00733040">
        <w:rPr>
          <w:rFonts w:cstheme="minorHAnsi"/>
          <w:i/>
          <w:sz w:val="24"/>
          <w:szCs w:val="24"/>
        </w:rPr>
        <w:t xml:space="preserve"> - Delhi</w:t>
      </w:r>
      <w:r w:rsidRPr="00733040">
        <w:rPr>
          <w:rFonts w:cstheme="minorHAnsi"/>
          <w:sz w:val="24"/>
          <w:szCs w:val="24"/>
        </w:rPr>
        <w:br/>
      </w:r>
      <w:r w:rsidR="00352A41" w:rsidRPr="00733040">
        <w:rPr>
          <w:rFonts w:cstheme="minorHAnsi"/>
          <w:i/>
          <w:sz w:val="24"/>
          <w:szCs w:val="24"/>
        </w:rPr>
        <w:t>18 Days / 17</w:t>
      </w:r>
      <w:r w:rsidRPr="00733040">
        <w:rPr>
          <w:rFonts w:cstheme="minorHAnsi"/>
          <w:i/>
          <w:sz w:val="24"/>
          <w:szCs w:val="24"/>
        </w:rPr>
        <w:t xml:space="preserve"> Nights</w:t>
      </w:r>
    </w:p>
    <w:p w14:paraId="04239EE2" w14:textId="77777777" w:rsidR="004200BD" w:rsidRPr="005A1368" w:rsidRDefault="00502D8C">
      <w:pPr>
        <w:jc w:val="center"/>
        <w:rPr>
          <w:rFonts w:cstheme="minorHAnsi"/>
          <w:sz w:val="24"/>
          <w:szCs w:val="24"/>
        </w:rPr>
      </w:pPr>
      <w:r>
        <w:rPr>
          <w:rFonts w:cstheme="minorHAnsi"/>
          <w:noProof/>
          <w:sz w:val="24"/>
          <w:szCs w:val="24"/>
          <w:lang w:val="en-IN" w:eastAsia="en-IN"/>
        </w:rPr>
        <w:drawing>
          <wp:inline distT="0" distB="0" distL="0" distR="0" wp14:anchorId="0197DC95" wp14:editId="39F5E478">
            <wp:extent cx="6315075" cy="51816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15075" cy="5181600"/>
                    </a:xfrm>
                    <a:prstGeom prst="rect">
                      <a:avLst/>
                    </a:prstGeom>
                    <a:noFill/>
                    <a:ln>
                      <a:noFill/>
                    </a:ln>
                  </pic:spPr>
                </pic:pic>
              </a:graphicData>
            </a:graphic>
          </wp:inline>
        </w:drawing>
      </w:r>
    </w:p>
    <w:p w14:paraId="6592F39B" w14:textId="77777777" w:rsidR="004200BD" w:rsidRPr="005A1368" w:rsidRDefault="00F225C5">
      <w:pPr>
        <w:pStyle w:val="Heading2"/>
        <w:rPr>
          <w:rFonts w:asciiTheme="minorHAnsi" w:hAnsiTheme="minorHAnsi" w:cstheme="minorHAnsi"/>
          <w:sz w:val="24"/>
          <w:szCs w:val="24"/>
        </w:rPr>
      </w:pPr>
      <w:r w:rsidRPr="005A1368">
        <w:rPr>
          <w:rFonts w:asciiTheme="minorHAnsi" w:hAnsiTheme="minorHAnsi" w:cstheme="minorHAnsi"/>
          <w:sz w:val="24"/>
          <w:szCs w:val="24"/>
        </w:rPr>
        <w:lastRenderedPageBreak/>
        <w:t xml:space="preserve">Day 1: </w:t>
      </w:r>
      <w:r w:rsidRPr="005A1368">
        <w:rPr>
          <w:rFonts w:asciiTheme="minorHAnsi" w:hAnsiTheme="minorHAnsi" w:cstheme="minorHAnsi"/>
          <w:sz w:val="24"/>
          <w:szCs w:val="24"/>
        </w:rPr>
        <w:tab/>
        <w:t xml:space="preserve">        Arrive </w:t>
      </w:r>
      <w:r w:rsidR="006C787A" w:rsidRPr="005A1368">
        <w:rPr>
          <w:rFonts w:asciiTheme="minorHAnsi" w:hAnsiTheme="minorHAnsi" w:cstheme="minorHAnsi"/>
          <w:sz w:val="24"/>
          <w:szCs w:val="24"/>
        </w:rPr>
        <w:t xml:space="preserve">Delhi </w:t>
      </w:r>
      <w:r w:rsidR="006C787A" w:rsidRPr="005A1368">
        <w:rPr>
          <w:rFonts w:asciiTheme="minorHAnsi" w:hAnsiTheme="minorHAnsi" w:cstheme="minorHAnsi"/>
          <w:sz w:val="24"/>
          <w:szCs w:val="24"/>
        </w:rPr>
        <w:tab/>
      </w:r>
    </w:p>
    <w:p w14:paraId="5198614A"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294AAD1B" wp14:editId="30DFBE2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DD947DF" w14:textId="77777777" w:rsidR="004200BD" w:rsidRPr="005A1368" w:rsidRDefault="006C787A">
      <w:pPr>
        <w:rPr>
          <w:rFonts w:cstheme="minorHAnsi"/>
          <w:sz w:val="24"/>
          <w:szCs w:val="24"/>
        </w:rPr>
      </w:pPr>
      <w:r w:rsidRPr="005A1368">
        <w:rPr>
          <w:rFonts w:cstheme="minorHAnsi"/>
          <w:sz w:val="24"/>
          <w:szCs w:val="24"/>
        </w:rP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73A716BE" w14:textId="77777777" w:rsidR="00BB6088" w:rsidRDefault="00BB6088" w:rsidP="00BB6088">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6C2063F8" w14:textId="77777777" w:rsidR="00F225C5" w:rsidRPr="005A1368" w:rsidRDefault="00BB6088" w:rsidP="00BB6088">
      <w:pPr>
        <w:rPr>
          <w:rFonts w:cstheme="minorHAnsi"/>
          <w:sz w:val="24"/>
          <w:szCs w:val="24"/>
        </w:rPr>
      </w:pPr>
      <w:r>
        <w:t>You will be transferred to your hotel and assisted with check in. (</w:t>
      </w:r>
      <w:r>
        <w:rPr>
          <w:b/>
        </w:rPr>
        <w:t>Standard check in time at hotel is 1400 hrs)</w:t>
      </w:r>
      <w:r>
        <w:t>.</w:t>
      </w:r>
    </w:p>
    <w:p w14:paraId="31A7FF21" w14:textId="77777777" w:rsidR="00F225C5" w:rsidRPr="005A1368" w:rsidRDefault="00F225C5" w:rsidP="00F225C5">
      <w:pPr>
        <w:rPr>
          <w:rFonts w:cstheme="minorHAnsi"/>
          <w:sz w:val="24"/>
          <w:szCs w:val="24"/>
        </w:rPr>
      </w:pPr>
      <w:r w:rsidRPr="005A1368">
        <w:rPr>
          <w:rFonts w:cstheme="minorHAnsi"/>
          <w:sz w:val="24"/>
          <w:szCs w:val="24"/>
        </w:rPr>
        <w:t xml:space="preserve">Rest of the day is at leisure </w:t>
      </w:r>
    </w:p>
    <w:p w14:paraId="14F36D55"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The Claridges </w:t>
      </w:r>
      <w:r w:rsidRPr="005A1368">
        <w:rPr>
          <w:rFonts w:asciiTheme="minorHAnsi" w:hAnsiTheme="minorHAnsi" w:cstheme="minorHAnsi"/>
          <w:szCs w:val="24"/>
        </w:rPr>
        <w:tab/>
      </w:r>
    </w:p>
    <w:p w14:paraId="59B60F46" w14:textId="77777777" w:rsidR="004200BD" w:rsidRPr="005A1368" w:rsidRDefault="006C787A">
      <w:pPr>
        <w:rPr>
          <w:rFonts w:cstheme="minorHAnsi"/>
          <w:sz w:val="24"/>
          <w:szCs w:val="24"/>
        </w:rPr>
      </w:pPr>
      <w:r w:rsidRPr="005A1368">
        <w:rPr>
          <w:rFonts w:cstheme="minorHAnsi"/>
          <w:sz w:val="24"/>
          <w:szCs w:val="24"/>
        </w:rPr>
        <w:t xml:space="preserve">Built in 1952, The Claridges offers elegance and contemporary luxury in close proximity to the capital’s bustling commercial and cultural </w:t>
      </w:r>
      <w:proofErr w:type="spellStart"/>
      <w:r w:rsidRPr="005A1368">
        <w:rPr>
          <w:rFonts w:cstheme="minorHAnsi"/>
          <w:sz w:val="24"/>
          <w:szCs w:val="24"/>
        </w:rPr>
        <w:t>centers</w:t>
      </w:r>
      <w:proofErr w:type="spellEnd"/>
      <w:r w:rsidRPr="005A1368">
        <w:rPr>
          <w:rFonts w:cstheme="minorHAnsi"/>
          <w:sz w:val="24"/>
          <w:szCs w:val="24"/>
        </w:rPr>
        <w:t xml:space="preserve">. The hotel offers exquisitely appointed rooms and suites, an array of celebrated dining options, as well as dedicated leisure and business facilities. Hotel facilities also include a delightful temperature controlled swimming pool, complete with sun decks, cabanas, loungers and a bar, where guests can </w:t>
      </w:r>
      <w:proofErr w:type="spellStart"/>
      <w:r w:rsidRPr="005A1368">
        <w:rPr>
          <w:rFonts w:cstheme="minorHAnsi"/>
          <w:sz w:val="24"/>
          <w:szCs w:val="24"/>
        </w:rPr>
        <w:t>savor</w:t>
      </w:r>
      <w:proofErr w:type="spellEnd"/>
      <w:r w:rsidRPr="005A1368">
        <w:rPr>
          <w:rFonts w:cstheme="minorHAnsi"/>
          <w:sz w:val="24"/>
          <w:szCs w:val="24"/>
        </w:rPr>
        <w:t xml:space="preserve"> exotic cocktails, amidst uplifting music and ambient lighting. Surrounded by expansive lawns, the hotel is designed to offer Indian warmth and hospitality.</w:t>
      </w:r>
    </w:p>
    <w:p w14:paraId="3874CF84"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128D98E3" wp14:editId="5D2EE5F9">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6B39736C" wp14:editId="160DDAA4">
            <wp:extent cx="3276600" cy="2047876"/>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7449C1AF" w14:textId="77777777" w:rsidR="004200BD" w:rsidRPr="005A1368" w:rsidRDefault="006C787A">
      <w:pPr>
        <w:pStyle w:val="Heading2"/>
        <w:rPr>
          <w:rFonts w:asciiTheme="minorHAnsi" w:hAnsiTheme="minorHAnsi" w:cstheme="minorHAnsi"/>
          <w:sz w:val="24"/>
          <w:szCs w:val="24"/>
        </w:rPr>
      </w:pPr>
      <w:r w:rsidRPr="005A1368">
        <w:rPr>
          <w:rFonts w:asciiTheme="minorHAnsi" w:hAnsiTheme="minorHAnsi" w:cstheme="minorHAnsi"/>
          <w:sz w:val="24"/>
          <w:szCs w:val="24"/>
        </w:rPr>
        <w:lastRenderedPageBreak/>
        <w:t xml:space="preserve">Day 2: </w:t>
      </w:r>
      <w:r w:rsidRPr="005A1368">
        <w:rPr>
          <w:rFonts w:asciiTheme="minorHAnsi" w:hAnsiTheme="minorHAnsi" w:cstheme="minorHAnsi"/>
          <w:sz w:val="24"/>
          <w:szCs w:val="24"/>
        </w:rPr>
        <w:tab/>
      </w:r>
      <w:r w:rsidR="002B515B" w:rsidRPr="005A1368">
        <w:rPr>
          <w:rFonts w:asciiTheme="minorHAnsi" w:hAnsiTheme="minorHAnsi" w:cstheme="minorHAnsi"/>
          <w:sz w:val="24"/>
          <w:szCs w:val="24"/>
        </w:rPr>
        <w:t xml:space="preserve">          </w:t>
      </w:r>
      <w:r w:rsidRPr="005A1368">
        <w:rPr>
          <w:rFonts w:asciiTheme="minorHAnsi" w:hAnsiTheme="minorHAnsi" w:cstheme="minorHAnsi"/>
          <w:sz w:val="24"/>
          <w:szCs w:val="24"/>
        </w:rPr>
        <w:t xml:space="preserve">Delhi </w:t>
      </w:r>
      <w:r w:rsidRPr="005A1368">
        <w:rPr>
          <w:rFonts w:asciiTheme="minorHAnsi" w:hAnsiTheme="minorHAnsi" w:cstheme="minorHAnsi"/>
          <w:sz w:val="24"/>
          <w:szCs w:val="24"/>
        </w:rPr>
        <w:tab/>
      </w:r>
    </w:p>
    <w:p w14:paraId="4C984265" w14:textId="77777777" w:rsidR="002B515B" w:rsidRPr="005A1368" w:rsidRDefault="002B515B" w:rsidP="002B515B">
      <w:pPr>
        <w:rPr>
          <w:rFonts w:cstheme="minorHAnsi"/>
          <w:sz w:val="24"/>
          <w:szCs w:val="24"/>
        </w:rPr>
      </w:pPr>
      <w:r w:rsidRPr="005A1368">
        <w:rPr>
          <w:rFonts w:cstheme="minorHAnsi"/>
          <w:sz w:val="24"/>
          <w:szCs w:val="24"/>
        </w:rPr>
        <w:t xml:space="preserve">After breakfast, proceed for a full day sightseeing tour of Delhi, beginning with a heritage walk through Old Delhi followed by a visit through the UNESCO world heritage sites in New Delhi </w:t>
      </w:r>
    </w:p>
    <w:p w14:paraId="08380538" w14:textId="77777777" w:rsidR="002B515B" w:rsidRPr="005A1368" w:rsidRDefault="002B515B" w:rsidP="002B515B">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Heritage Walk</w:t>
      </w:r>
    </w:p>
    <w:p w14:paraId="682CF7BA" w14:textId="77777777" w:rsidR="002B515B" w:rsidRPr="005A1368" w:rsidRDefault="002B515B" w:rsidP="002B515B">
      <w:pPr>
        <w:rPr>
          <w:rFonts w:cstheme="minorHAnsi"/>
          <w:sz w:val="24"/>
          <w:szCs w:val="24"/>
        </w:rPr>
      </w:pPr>
      <w:r w:rsidRPr="005A1368">
        <w:rPr>
          <w:rFonts w:cstheme="minorHAnsi"/>
          <w:sz w:val="24"/>
          <w:szCs w:val="24"/>
        </w:rPr>
        <w:t>This ancient history and influx of people from all over the world has given Delhi a culture and heritage matched by only a handful of places. Delhi is one of very few places where the ancient and modern co-exist side by side complementing each other perfectly.  Our heritage walks of Delhi are a perfect way of exploring this amalgam of old traditions, modern development and the unique heritage which makes it so interesting. These heritage walks are a perfect way to explore some of the lesser visited places and gain a new insight about the history, people and sights of Delhi city.</w:t>
      </w:r>
    </w:p>
    <w:p w14:paraId="2028983A" w14:textId="77777777" w:rsidR="002B515B" w:rsidRPr="005A1368" w:rsidRDefault="002B515B" w:rsidP="00BB6088">
      <w:pPr>
        <w:rPr>
          <w:rFonts w:cstheme="minorHAnsi"/>
          <w:sz w:val="24"/>
          <w:szCs w:val="24"/>
        </w:rPr>
      </w:pPr>
      <w:r w:rsidRPr="00BB6088">
        <w:rPr>
          <w:rFonts w:cstheme="minorHAnsi"/>
          <w:sz w:val="24"/>
          <w:szCs w:val="24"/>
        </w:rPr>
        <w:t xml:space="preserve">Drive past </w:t>
      </w:r>
      <w:r w:rsidRPr="005A1368">
        <w:rPr>
          <w:rFonts w:cstheme="minorHAnsi"/>
          <w:sz w:val="24"/>
          <w:szCs w:val="24"/>
        </w:rPr>
        <w:t>the imposing India Gate, the Parliament building and the Rashtrapati Bhawan, the President’s residence.</w:t>
      </w:r>
    </w:p>
    <w:p w14:paraId="5064B3FF" w14:textId="77777777" w:rsidR="002B515B" w:rsidRPr="005A1368" w:rsidRDefault="002B515B" w:rsidP="002B515B">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Qutub Minar</w:t>
      </w:r>
    </w:p>
    <w:p w14:paraId="425A300D" w14:textId="77777777" w:rsidR="002B515B" w:rsidRPr="005A1368" w:rsidRDefault="002B515B" w:rsidP="002B515B">
      <w:pPr>
        <w:rPr>
          <w:rFonts w:cstheme="minorHAnsi"/>
          <w:sz w:val="24"/>
          <w:szCs w:val="24"/>
        </w:rPr>
      </w:pPr>
      <w:r w:rsidRPr="005A1368">
        <w:rPr>
          <w:rFonts w:cstheme="minorHAnsi"/>
          <w:sz w:val="24"/>
          <w:szCs w:val="24"/>
        </w:rP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pitstop in the second series. Visitors can take advantage of stunning photo opportunities.</w:t>
      </w:r>
    </w:p>
    <w:p w14:paraId="18F24A93" w14:textId="77777777" w:rsidR="002B515B" w:rsidRPr="005A1368" w:rsidRDefault="002B515B" w:rsidP="002B515B">
      <w:pPr>
        <w:jc w:val="distribute"/>
        <w:rPr>
          <w:rFonts w:cstheme="minorHAnsi"/>
          <w:sz w:val="24"/>
          <w:szCs w:val="24"/>
        </w:rPr>
      </w:pPr>
      <w:r w:rsidRPr="005A1368">
        <w:rPr>
          <w:rFonts w:cstheme="minorHAnsi"/>
          <w:noProof/>
          <w:sz w:val="24"/>
          <w:szCs w:val="24"/>
          <w:lang w:val="en-IN" w:eastAsia="en-IN"/>
        </w:rPr>
        <w:drawing>
          <wp:inline distT="0" distB="0" distL="0" distR="0" wp14:anchorId="2C898857" wp14:editId="33404560">
            <wp:extent cx="3276600" cy="2047875"/>
            <wp:effectExtent l="19050" t="0" r="9525"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43B25090" wp14:editId="2AC9723D">
            <wp:extent cx="3276600" cy="2047875"/>
            <wp:effectExtent l="19050" t="0" r="9525"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5"/>
                    </a:xfrm>
                    <a:prstGeom prst="rect">
                      <a:avLst/>
                    </a:prstGeom>
                  </pic:spPr>
                </pic:pic>
              </a:graphicData>
            </a:graphic>
          </wp:inline>
        </w:drawing>
      </w:r>
    </w:p>
    <w:p w14:paraId="2223B9CD" w14:textId="77777777" w:rsidR="002B515B" w:rsidRPr="005A1368" w:rsidRDefault="002B515B" w:rsidP="002B515B">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Humayun's Tomb</w:t>
      </w:r>
    </w:p>
    <w:p w14:paraId="4F9BC37D" w14:textId="77777777" w:rsidR="002B515B" w:rsidRPr="005A1368" w:rsidRDefault="002B515B" w:rsidP="002B515B">
      <w:pPr>
        <w:rPr>
          <w:rFonts w:cstheme="minorHAnsi"/>
          <w:sz w:val="24"/>
          <w:szCs w:val="24"/>
        </w:rPr>
      </w:pPr>
      <w:r w:rsidRPr="005A1368">
        <w:rPr>
          <w:rFonts w:cstheme="minorHAnsi"/>
          <w:sz w:val="24"/>
          <w:szCs w:val="24"/>
        </w:rP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25A78055" w14:textId="77777777" w:rsidR="002B515B" w:rsidRPr="005A1368" w:rsidRDefault="002B515B" w:rsidP="002B515B">
      <w:pPr>
        <w:jc w:val="distribute"/>
        <w:rPr>
          <w:rFonts w:cstheme="minorHAnsi"/>
          <w:sz w:val="24"/>
          <w:szCs w:val="24"/>
        </w:rPr>
      </w:pPr>
      <w:r w:rsidRPr="005A1368">
        <w:rPr>
          <w:rFonts w:cstheme="minorHAnsi"/>
          <w:noProof/>
          <w:sz w:val="24"/>
          <w:szCs w:val="24"/>
          <w:lang w:val="en-IN" w:eastAsia="en-IN"/>
        </w:rPr>
        <w:lastRenderedPageBreak/>
        <w:drawing>
          <wp:inline distT="0" distB="0" distL="0" distR="0" wp14:anchorId="0D306468" wp14:editId="14889FE2">
            <wp:extent cx="3276600" cy="2047875"/>
            <wp:effectExtent l="19050" t="0" r="9525"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586A5A1F" wp14:editId="031039DF">
            <wp:extent cx="3276600" cy="2047875"/>
            <wp:effectExtent l="19050" t="0" r="9525" b="0"/>
            <wp:docPr id="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5"/>
                    </a:xfrm>
                    <a:prstGeom prst="rect">
                      <a:avLst/>
                    </a:prstGeom>
                  </pic:spPr>
                </pic:pic>
              </a:graphicData>
            </a:graphic>
          </wp:inline>
        </w:drawing>
      </w:r>
    </w:p>
    <w:p w14:paraId="25F30244" w14:textId="77777777" w:rsidR="004200BD" w:rsidRPr="005A1368" w:rsidRDefault="006C787A">
      <w:pPr>
        <w:pStyle w:val="Heading2"/>
        <w:rPr>
          <w:rFonts w:asciiTheme="minorHAnsi" w:hAnsiTheme="minorHAnsi" w:cstheme="minorHAnsi"/>
          <w:sz w:val="24"/>
          <w:szCs w:val="24"/>
        </w:rPr>
      </w:pPr>
      <w:r w:rsidRPr="005A1368">
        <w:rPr>
          <w:rFonts w:asciiTheme="minorHAnsi" w:hAnsiTheme="minorHAnsi" w:cstheme="minorHAnsi"/>
          <w:sz w:val="24"/>
          <w:szCs w:val="24"/>
        </w:rPr>
        <w:t xml:space="preserve">Day 3: </w:t>
      </w:r>
      <w:r w:rsidRPr="005A1368">
        <w:rPr>
          <w:rFonts w:asciiTheme="minorHAnsi" w:hAnsiTheme="minorHAnsi" w:cstheme="minorHAnsi"/>
          <w:sz w:val="24"/>
          <w:szCs w:val="24"/>
        </w:rPr>
        <w:tab/>
      </w:r>
      <w:r w:rsidR="002B515B" w:rsidRPr="005A1368">
        <w:rPr>
          <w:rFonts w:asciiTheme="minorHAnsi" w:hAnsiTheme="minorHAnsi" w:cstheme="minorHAnsi"/>
          <w:sz w:val="24"/>
          <w:szCs w:val="24"/>
        </w:rPr>
        <w:t xml:space="preserve">Delhi </w:t>
      </w:r>
      <w:proofErr w:type="gramStart"/>
      <w:r w:rsidR="002B515B" w:rsidRPr="005A1368">
        <w:rPr>
          <w:rFonts w:asciiTheme="minorHAnsi" w:hAnsiTheme="minorHAnsi" w:cstheme="minorHAnsi"/>
          <w:sz w:val="24"/>
          <w:szCs w:val="24"/>
        </w:rPr>
        <w:t xml:space="preserve">- </w:t>
      </w:r>
      <w:r w:rsidRPr="005A1368">
        <w:rPr>
          <w:rFonts w:asciiTheme="minorHAnsi" w:hAnsiTheme="minorHAnsi" w:cstheme="minorHAnsi"/>
          <w:sz w:val="24"/>
          <w:szCs w:val="24"/>
        </w:rPr>
        <w:t xml:space="preserve"> Churu</w:t>
      </w:r>
      <w:proofErr w:type="gramEnd"/>
      <w:r w:rsidRPr="005A1368">
        <w:rPr>
          <w:rFonts w:asciiTheme="minorHAnsi" w:hAnsiTheme="minorHAnsi" w:cstheme="minorHAnsi"/>
          <w:sz w:val="24"/>
          <w:szCs w:val="24"/>
        </w:rPr>
        <w:t xml:space="preserve"> </w:t>
      </w:r>
      <w:r w:rsidRPr="005A1368">
        <w:rPr>
          <w:rFonts w:asciiTheme="minorHAnsi" w:hAnsiTheme="minorHAnsi" w:cstheme="minorHAnsi"/>
          <w:sz w:val="24"/>
          <w:szCs w:val="24"/>
        </w:rPr>
        <w:tab/>
      </w:r>
    </w:p>
    <w:p w14:paraId="76AAA5D2"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2088D4FD" wp14:editId="3C5FB180">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0BA84F32" w14:textId="77777777" w:rsidR="004200BD" w:rsidRPr="005A1368" w:rsidRDefault="006C787A">
      <w:pPr>
        <w:rPr>
          <w:rFonts w:cstheme="minorHAnsi"/>
          <w:sz w:val="24"/>
          <w:szCs w:val="24"/>
        </w:rPr>
      </w:pPr>
      <w:r w:rsidRPr="005A1368">
        <w:rPr>
          <w:rFonts w:cstheme="minorHAnsi"/>
          <w:sz w:val="24"/>
          <w:szCs w:val="24"/>
        </w:rPr>
        <w:t xml:space="preserve">This charming city in the Thar Desert is often used as a stopover on rail journeys to or from Bikaner, and boasts some notable cultural sights. Begin at the grand Churu Fort, a 1739 structure with ornate carvings and the on-site Gopinath Temple, before continuing to the 18th-century memorial of </w:t>
      </w:r>
      <w:proofErr w:type="spellStart"/>
      <w:r w:rsidRPr="005A1368">
        <w:rPr>
          <w:rFonts w:cstheme="minorHAnsi"/>
          <w:sz w:val="24"/>
          <w:szCs w:val="24"/>
        </w:rPr>
        <w:t>Aath</w:t>
      </w:r>
      <w:proofErr w:type="spellEnd"/>
      <w:r w:rsidRPr="005A1368">
        <w:rPr>
          <w:rFonts w:cstheme="minorHAnsi"/>
          <w:sz w:val="24"/>
          <w:szCs w:val="24"/>
        </w:rPr>
        <w:t xml:space="preserve"> Kambh Chhatri (Eight Pillar Dome), located near Churu’s bustling vegetable market. Other key sights include the city’s collection of havelis (traditional mansions): Kanhaiya </w:t>
      </w:r>
      <w:proofErr w:type="spellStart"/>
      <w:r w:rsidRPr="005A1368">
        <w:rPr>
          <w:rFonts w:cstheme="minorHAnsi"/>
          <w:sz w:val="24"/>
          <w:szCs w:val="24"/>
        </w:rPr>
        <w:t>lal</w:t>
      </w:r>
      <w:proofErr w:type="spellEnd"/>
      <w:r w:rsidRPr="005A1368">
        <w:rPr>
          <w:rFonts w:cstheme="minorHAnsi"/>
          <w:sz w:val="24"/>
          <w:szCs w:val="24"/>
        </w:rPr>
        <w:t xml:space="preserve"> Bangla ki Haveli features incredible frescoes, and the walls of Surana Haveli are inlaid with hundreds of small windows. Finally, nature lovers will relish an excursion to the Tal </w:t>
      </w:r>
      <w:proofErr w:type="spellStart"/>
      <w:r w:rsidRPr="005A1368">
        <w:rPr>
          <w:rFonts w:cstheme="minorHAnsi"/>
          <w:sz w:val="24"/>
          <w:szCs w:val="24"/>
        </w:rPr>
        <w:t>Chhapar</w:t>
      </w:r>
      <w:proofErr w:type="spellEnd"/>
      <w:r w:rsidRPr="005A1368">
        <w:rPr>
          <w:rFonts w:cstheme="minorHAnsi"/>
          <w:sz w:val="24"/>
          <w:szCs w:val="24"/>
        </w:rPr>
        <w:t xml:space="preserve"> Sanctuary (85 kilometres away), which is home to blackbuck and several rare bird species.</w:t>
      </w:r>
    </w:p>
    <w:p w14:paraId="52F2E5D6" w14:textId="77777777" w:rsidR="004200BD" w:rsidRPr="005A1368" w:rsidRDefault="004200BD">
      <w:pPr>
        <w:pStyle w:val="HorizontalRuleLight"/>
        <w:rPr>
          <w:rFonts w:cstheme="minorHAnsi"/>
          <w:sz w:val="24"/>
          <w:szCs w:val="24"/>
        </w:rPr>
      </w:pPr>
    </w:p>
    <w:p w14:paraId="4B68372E" w14:textId="77777777" w:rsidR="002B515B" w:rsidRPr="005A1368" w:rsidRDefault="00DD5614" w:rsidP="002B515B">
      <w:pPr>
        <w:pStyle w:val="NoSpacing"/>
        <w:rPr>
          <w:rFonts w:cstheme="minorHAnsi"/>
          <w:sz w:val="24"/>
          <w:szCs w:val="24"/>
        </w:rPr>
      </w:pPr>
      <w:r w:rsidRPr="005A1368">
        <w:rPr>
          <w:rFonts w:cstheme="minorHAnsi"/>
          <w:sz w:val="24"/>
          <w:szCs w:val="24"/>
        </w:rPr>
        <w:t xml:space="preserve">Breakfast at the hotel and later leave for Churu (approx. 6 hours). </w:t>
      </w:r>
      <w:r w:rsidR="002B515B" w:rsidRPr="005A1368">
        <w:rPr>
          <w:rFonts w:cstheme="minorHAnsi"/>
          <w:sz w:val="24"/>
          <w:szCs w:val="24"/>
        </w:rPr>
        <w:t xml:space="preserve">Upon arrival in Churu, you will be transferred to </w:t>
      </w:r>
      <w:proofErr w:type="spellStart"/>
      <w:r w:rsidR="002B515B" w:rsidRPr="005A1368">
        <w:rPr>
          <w:rFonts w:cstheme="minorHAnsi"/>
          <w:sz w:val="24"/>
          <w:szCs w:val="24"/>
        </w:rPr>
        <w:t>Malji</w:t>
      </w:r>
      <w:proofErr w:type="spellEnd"/>
      <w:r w:rsidR="002B515B" w:rsidRPr="005A1368">
        <w:rPr>
          <w:rFonts w:cstheme="minorHAnsi"/>
          <w:sz w:val="24"/>
          <w:szCs w:val="24"/>
        </w:rPr>
        <w:t xml:space="preserve"> Ka Kamra.</w:t>
      </w:r>
    </w:p>
    <w:p w14:paraId="7819C3E3"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w:t>
      </w:r>
      <w:proofErr w:type="spellStart"/>
      <w:r w:rsidRPr="005A1368">
        <w:rPr>
          <w:rFonts w:asciiTheme="minorHAnsi" w:hAnsiTheme="minorHAnsi" w:cstheme="minorHAnsi"/>
          <w:szCs w:val="24"/>
        </w:rPr>
        <w:t>Malji</w:t>
      </w:r>
      <w:proofErr w:type="spellEnd"/>
      <w:r w:rsidRPr="005A1368">
        <w:rPr>
          <w:rFonts w:asciiTheme="minorHAnsi" w:hAnsiTheme="minorHAnsi" w:cstheme="minorHAnsi"/>
          <w:szCs w:val="24"/>
        </w:rPr>
        <w:t xml:space="preserve"> Ka Kamra </w:t>
      </w:r>
      <w:r w:rsidRPr="005A1368">
        <w:rPr>
          <w:rFonts w:asciiTheme="minorHAnsi" w:hAnsiTheme="minorHAnsi" w:cstheme="minorHAnsi"/>
          <w:szCs w:val="24"/>
        </w:rPr>
        <w:tab/>
      </w:r>
    </w:p>
    <w:p w14:paraId="0F7CD60D" w14:textId="77777777" w:rsidR="004200BD" w:rsidRPr="005A1368" w:rsidRDefault="006C787A">
      <w:pPr>
        <w:rPr>
          <w:rFonts w:cstheme="minorHAnsi"/>
          <w:sz w:val="24"/>
          <w:szCs w:val="24"/>
        </w:rPr>
      </w:pPr>
      <w:proofErr w:type="spellStart"/>
      <w:r w:rsidRPr="005A1368">
        <w:rPr>
          <w:rFonts w:cstheme="minorHAnsi"/>
          <w:sz w:val="24"/>
          <w:szCs w:val="24"/>
        </w:rPr>
        <w:t>Malji</w:t>
      </w:r>
      <w:proofErr w:type="spellEnd"/>
      <w:r w:rsidRPr="005A1368">
        <w:rPr>
          <w:rFonts w:cstheme="minorHAnsi"/>
          <w:sz w:val="24"/>
          <w:szCs w:val="24"/>
        </w:rPr>
        <w:t xml:space="preserve"> Ka Kamra is a century old, restored mansion (haveli). The turquoise blue, Wedding cake like tiered structure is an architectural marvel – a unique combination of </w:t>
      </w:r>
      <w:proofErr w:type="spellStart"/>
      <w:r w:rsidRPr="005A1368">
        <w:rPr>
          <w:rFonts w:cstheme="minorHAnsi"/>
          <w:sz w:val="24"/>
          <w:szCs w:val="24"/>
        </w:rPr>
        <w:t>Shekhawati’s</w:t>
      </w:r>
      <w:proofErr w:type="spellEnd"/>
      <w:r w:rsidRPr="005A1368">
        <w:rPr>
          <w:rFonts w:cstheme="minorHAnsi"/>
          <w:sz w:val="24"/>
          <w:szCs w:val="24"/>
        </w:rPr>
        <w:t xml:space="preserve"> famous fresco paintings with European pillared architecture, Italian art-deco influences and Mughal style doors and arches.</w:t>
      </w:r>
    </w:p>
    <w:p w14:paraId="432C6A7E" w14:textId="77777777" w:rsidR="004200BD" w:rsidRPr="005A1368" w:rsidRDefault="006C787A">
      <w:pPr>
        <w:rPr>
          <w:rFonts w:cstheme="minorHAnsi"/>
          <w:sz w:val="24"/>
          <w:szCs w:val="24"/>
        </w:rPr>
      </w:pPr>
      <w:r w:rsidRPr="005A1368">
        <w:rPr>
          <w:rFonts w:cstheme="minorHAnsi"/>
          <w:sz w:val="24"/>
          <w:szCs w:val="24"/>
        </w:rPr>
        <w:t xml:space="preserve">One of the most remarkable merchant havelis in region, the property works as a unique gateway to discover </w:t>
      </w:r>
      <w:proofErr w:type="spellStart"/>
      <w:r w:rsidRPr="005A1368">
        <w:rPr>
          <w:rFonts w:cstheme="minorHAnsi"/>
          <w:sz w:val="24"/>
          <w:szCs w:val="24"/>
        </w:rPr>
        <w:t>Shekhawati’s</w:t>
      </w:r>
      <w:proofErr w:type="spellEnd"/>
      <w:r w:rsidRPr="005A1368">
        <w:rPr>
          <w:rFonts w:cstheme="minorHAnsi"/>
          <w:sz w:val="24"/>
          <w:szCs w:val="24"/>
        </w:rPr>
        <w:t xml:space="preserve"> “open art gallery” beyond its touristic town of </w:t>
      </w:r>
      <w:proofErr w:type="spellStart"/>
      <w:r w:rsidRPr="005A1368">
        <w:rPr>
          <w:rFonts w:cstheme="minorHAnsi"/>
          <w:sz w:val="24"/>
          <w:szCs w:val="24"/>
        </w:rPr>
        <w:t>Mandawa</w:t>
      </w:r>
      <w:proofErr w:type="spellEnd"/>
      <w:r w:rsidRPr="005A1368">
        <w:rPr>
          <w:rFonts w:cstheme="minorHAnsi"/>
          <w:sz w:val="24"/>
          <w:szCs w:val="24"/>
        </w:rPr>
        <w:t xml:space="preserve">. Churu’s havelis, quiet and </w:t>
      </w:r>
      <w:proofErr w:type="spellStart"/>
      <w:r w:rsidRPr="005A1368">
        <w:rPr>
          <w:rFonts w:cstheme="minorHAnsi"/>
          <w:sz w:val="24"/>
          <w:szCs w:val="24"/>
        </w:rPr>
        <w:t>unhustled</w:t>
      </w:r>
      <w:proofErr w:type="spellEnd"/>
      <w:r w:rsidRPr="005A1368">
        <w:rPr>
          <w:rFonts w:cstheme="minorHAnsi"/>
          <w:sz w:val="24"/>
          <w:szCs w:val="24"/>
        </w:rPr>
        <w:t xml:space="preserve"> as they are, serve as a fresh breath of air and take you to a different era of artistic beauty. At the same time, there is much to discover in town making it one of the best Rajasthan experiences – if your idea of a travel involves knowing the people, their story and culture, enjoying your own space in tranquil environment and not simply finding the monuments.</w:t>
      </w:r>
    </w:p>
    <w:p w14:paraId="19FE3F57"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lastRenderedPageBreak/>
        <w:drawing>
          <wp:inline distT="0" distB="0" distL="0" distR="0" wp14:anchorId="3E293FD6" wp14:editId="4F82C165">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6642128F" wp14:editId="0FCEF41C">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p>
    <w:p w14:paraId="49D09EBB" w14:textId="77777777" w:rsidR="002B515B" w:rsidRPr="005A1368" w:rsidRDefault="005A1368">
      <w:pPr>
        <w:pStyle w:val="Heading2"/>
        <w:rPr>
          <w:rFonts w:asciiTheme="minorHAnsi" w:hAnsiTheme="minorHAnsi" w:cstheme="minorHAnsi"/>
          <w:sz w:val="24"/>
          <w:szCs w:val="24"/>
        </w:rPr>
      </w:pPr>
      <w:r w:rsidRPr="005A1368">
        <w:rPr>
          <w:rFonts w:asciiTheme="minorHAnsi" w:hAnsiTheme="minorHAnsi" w:cstheme="minorHAnsi"/>
          <w:sz w:val="24"/>
          <w:szCs w:val="24"/>
        </w:rPr>
        <w:t xml:space="preserve">Day 4: </w:t>
      </w:r>
      <w:r>
        <w:rPr>
          <w:rFonts w:asciiTheme="minorHAnsi" w:hAnsiTheme="minorHAnsi" w:cstheme="minorHAnsi"/>
          <w:sz w:val="24"/>
          <w:szCs w:val="24"/>
        </w:rPr>
        <w:tab/>
      </w:r>
      <w:r w:rsidRPr="005A1368">
        <w:rPr>
          <w:rFonts w:asciiTheme="minorHAnsi" w:hAnsiTheme="minorHAnsi" w:cstheme="minorHAnsi"/>
          <w:sz w:val="24"/>
          <w:szCs w:val="24"/>
        </w:rPr>
        <w:tab/>
      </w:r>
      <w:proofErr w:type="gramStart"/>
      <w:r w:rsidRPr="005A1368">
        <w:rPr>
          <w:rFonts w:asciiTheme="minorHAnsi" w:hAnsiTheme="minorHAnsi" w:cstheme="minorHAnsi"/>
          <w:sz w:val="24"/>
          <w:szCs w:val="24"/>
        </w:rPr>
        <w:t>In  Churu</w:t>
      </w:r>
      <w:proofErr w:type="gramEnd"/>
      <w:r w:rsidRPr="005A1368">
        <w:rPr>
          <w:rFonts w:asciiTheme="minorHAnsi" w:hAnsiTheme="minorHAnsi" w:cstheme="minorHAnsi"/>
          <w:sz w:val="24"/>
          <w:szCs w:val="24"/>
        </w:rPr>
        <w:t xml:space="preserve"> </w:t>
      </w:r>
      <w:r w:rsidRPr="005A1368">
        <w:rPr>
          <w:rFonts w:asciiTheme="minorHAnsi" w:hAnsiTheme="minorHAnsi" w:cstheme="minorHAnsi"/>
          <w:sz w:val="24"/>
          <w:szCs w:val="24"/>
        </w:rPr>
        <w:tab/>
      </w:r>
    </w:p>
    <w:p w14:paraId="636659A0" w14:textId="77777777" w:rsidR="00BB6088" w:rsidRDefault="00BB6088" w:rsidP="00BB6088">
      <w:r>
        <w:t>After breakfast enjoy a Heritage walking tour.</w:t>
      </w:r>
    </w:p>
    <w:p w14:paraId="68894C54" w14:textId="77777777" w:rsidR="00BB6088" w:rsidRDefault="00BB6088" w:rsidP="00BB6088">
      <w:r>
        <w:t>Go back centuries and dream about camels, caravans, traders and their lifestyles in the desert. Go back to the British colonial times and think of banking channels, moneylenders, and baniyas. Or think of contemporary India and its family has driven business empires, enterprise and the quintessential, thrifty Marwari Seths in all corners of India – the Marwari community is at the heart of it. Churu is a 450-year-old town and is a homeland to Marwaris – India’s most successful business community since the time of Mughals. This guided tour offers the opportunity to explore town’s old quarter: majestic havelis, beautiful fresco paintings, knowing untold stories and people behind this entire legacy… Immerse yourself in immaculate works of art all around you. Get transported to another era in the treasure trove of havelis’ fading, crumbling glory in the maze of streets of this secret town.</w:t>
      </w:r>
    </w:p>
    <w:p w14:paraId="7642205C" w14:textId="77777777" w:rsidR="005A1368" w:rsidRPr="005A1368" w:rsidRDefault="00BB6088" w:rsidP="00BB6088">
      <w:pPr>
        <w:rPr>
          <w:rFonts w:cstheme="minorHAnsi"/>
          <w:sz w:val="24"/>
          <w:szCs w:val="24"/>
        </w:rPr>
      </w:pPr>
      <w:r>
        <w:t>Remainder of the day at leisure.</w:t>
      </w:r>
    </w:p>
    <w:p w14:paraId="61E04E33" w14:textId="77777777" w:rsidR="004200BD"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t>Day 5</w:t>
      </w:r>
      <w:r w:rsidR="006C787A" w:rsidRPr="005A1368">
        <w:rPr>
          <w:rFonts w:asciiTheme="minorHAnsi" w:hAnsiTheme="minorHAnsi" w:cstheme="minorHAnsi"/>
          <w:sz w:val="24"/>
          <w:szCs w:val="24"/>
        </w:rPr>
        <w:t>:</w:t>
      </w:r>
      <w:r w:rsidR="002B515B" w:rsidRPr="005A1368">
        <w:rPr>
          <w:rFonts w:asciiTheme="minorHAnsi" w:hAnsiTheme="minorHAnsi" w:cstheme="minorHAnsi"/>
          <w:sz w:val="24"/>
          <w:szCs w:val="24"/>
        </w:rPr>
        <w:t xml:space="preserve"> </w:t>
      </w:r>
      <w:r w:rsidR="002B515B" w:rsidRPr="005A1368">
        <w:rPr>
          <w:rFonts w:asciiTheme="minorHAnsi" w:hAnsiTheme="minorHAnsi" w:cstheme="minorHAnsi"/>
          <w:sz w:val="24"/>
          <w:szCs w:val="24"/>
        </w:rPr>
        <w:tab/>
        <w:t xml:space="preserve">          Churu </w:t>
      </w:r>
      <w:proofErr w:type="gramStart"/>
      <w:r w:rsidR="002B515B"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 xml:space="preserve"> Jaipur</w:t>
      </w:r>
      <w:proofErr w:type="gramEnd"/>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p>
    <w:p w14:paraId="7524E034"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117788D4" wp14:editId="31C8D866">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22BA1764" w14:textId="77777777" w:rsidR="004200BD" w:rsidRPr="005A1368" w:rsidRDefault="006C787A">
      <w:pPr>
        <w:rPr>
          <w:rFonts w:cstheme="minorHAnsi"/>
          <w:sz w:val="24"/>
          <w:szCs w:val="24"/>
        </w:rPr>
      </w:pPr>
      <w:r w:rsidRPr="005A1368">
        <w:rPr>
          <w:rFonts w:cstheme="minorHAnsi"/>
          <w:sz w:val="24"/>
          <w:szCs w:val="24"/>
        </w:rPr>
        <w:t xml:space="preserve">Fringed by the rugged Aravali Hills, Jaipur is the capital and largest city in India’s northern state of Rajasthan. This city is famed for being India’s first planned city featuring a multitude of pink terracotta buildings within the walled historic centre, earning it the </w:t>
      </w:r>
      <w:proofErr w:type="spellStart"/>
      <w:r w:rsidRPr="005A1368">
        <w:rPr>
          <w:rFonts w:cstheme="minorHAnsi"/>
          <w:sz w:val="24"/>
          <w:szCs w:val="24"/>
        </w:rPr>
        <w:t>nickname,’The</w:t>
      </w:r>
      <w:proofErr w:type="spellEnd"/>
      <w:r w:rsidRPr="005A1368">
        <w:rPr>
          <w:rFonts w:cstheme="minorHAnsi"/>
          <w:sz w:val="24"/>
          <w:szCs w:val="24"/>
        </w:rPr>
        <w:t xml:space="preserve"> Pink City’. Jaipur falls within the Golden Triangle, a popular tourist circuit, which includes Delhi, Jaipur and Agra, and serves as a gateway to the neighbouring desert cities of Jaisalmer and Jodhpur. 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14:paraId="58200B67" w14:textId="77777777" w:rsidR="002B515B" w:rsidRPr="005A1368" w:rsidRDefault="002B515B" w:rsidP="002B515B">
      <w:pPr>
        <w:rPr>
          <w:rFonts w:cstheme="minorHAnsi"/>
          <w:sz w:val="24"/>
          <w:szCs w:val="24"/>
        </w:rPr>
      </w:pPr>
      <w:r w:rsidRPr="005A1368">
        <w:rPr>
          <w:rFonts w:cstheme="minorHAnsi"/>
          <w:sz w:val="24"/>
          <w:szCs w:val="24"/>
        </w:rPr>
        <w:t xml:space="preserve">After breakfast, you will be driven to Jaipur </w:t>
      </w:r>
      <w:r w:rsidR="002E7ED6" w:rsidRPr="005A1368">
        <w:rPr>
          <w:rFonts w:cstheme="minorHAnsi"/>
          <w:sz w:val="24"/>
          <w:szCs w:val="24"/>
        </w:rPr>
        <w:t>[</w:t>
      </w:r>
      <w:proofErr w:type="gramStart"/>
      <w:r w:rsidR="002E7ED6" w:rsidRPr="005A1368">
        <w:rPr>
          <w:rFonts w:cstheme="minorHAnsi"/>
          <w:sz w:val="24"/>
          <w:szCs w:val="24"/>
        </w:rPr>
        <w:t>approx..</w:t>
      </w:r>
      <w:proofErr w:type="gramEnd"/>
      <w:r w:rsidR="002E7ED6" w:rsidRPr="005A1368">
        <w:rPr>
          <w:rFonts w:cstheme="minorHAnsi"/>
          <w:sz w:val="24"/>
          <w:szCs w:val="24"/>
        </w:rPr>
        <w:t xml:space="preserve"> 04 H</w:t>
      </w:r>
      <w:r w:rsidRPr="005A1368">
        <w:rPr>
          <w:rFonts w:cstheme="minorHAnsi"/>
          <w:sz w:val="24"/>
          <w:szCs w:val="24"/>
        </w:rPr>
        <w:t>rs ].</w:t>
      </w:r>
    </w:p>
    <w:p w14:paraId="60625179" w14:textId="77777777" w:rsidR="002B515B" w:rsidRPr="005A1368" w:rsidRDefault="002B515B" w:rsidP="002B515B">
      <w:pPr>
        <w:rPr>
          <w:rFonts w:cstheme="minorHAnsi"/>
          <w:sz w:val="24"/>
          <w:szCs w:val="24"/>
        </w:rPr>
      </w:pPr>
      <w:r w:rsidRPr="005A1368">
        <w:rPr>
          <w:rFonts w:cstheme="minorHAnsi"/>
          <w:sz w:val="24"/>
          <w:szCs w:val="24"/>
        </w:rPr>
        <w:t xml:space="preserve">On arrival in Jaipur, check in to hotel. </w:t>
      </w:r>
    </w:p>
    <w:p w14:paraId="36DC6DBE"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lastRenderedPageBreak/>
        <w:t xml:space="preserve">Overnight: Alsisar Haveli Heritage Hotel </w:t>
      </w:r>
      <w:r w:rsidRPr="005A1368">
        <w:rPr>
          <w:rFonts w:asciiTheme="minorHAnsi" w:hAnsiTheme="minorHAnsi" w:cstheme="minorHAnsi"/>
          <w:szCs w:val="24"/>
        </w:rPr>
        <w:tab/>
      </w:r>
    </w:p>
    <w:p w14:paraId="416AE33F" w14:textId="77777777" w:rsidR="004200BD" w:rsidRPr="005A1368" w:rsidRDefault="006C787A">
      <w:pPr>
        <w:rPr>
          <w:rFonts w:cstheme="minorHAnsi"/>
          <w:sz w:val="24"/>
          <w:szCs w:val="24"/>
        </w:rPr>
      </w:pPr>
      <w:r w:rsidRPr="005A1368">
        <w:rPr>
          <w:rFonts w:cstheme="minorHAnsi"/>
          <w:sz w:val="24"/>
          <w:szCs w:val="24"/>
        </w:rPr>
        <w:t xml:space="preserve">The Alsisar Haveli is a heritage hotel situated in Jaipur. The hotel is centrally based making it convenient for guests to visit tourist attractions such as the Hawa Mahal, Jantar Mantar, Amer, </w:t>
      </w:r>
      <w:proofErr w:type="spellStart"/>
      <w:r w:rsidRPr="005A1368">
        <w:rPr>
          <w:rFonts w:cstheme="minorHAnsi"/>
          <w:sz w:val="24"/>
          <w:szCs w:val="24"/>
        </w:rPr>
        <w:t>Nahargarh</w:t>
      </w:r>
      <w:proofErr w:type="spellEnd"/>
      <w:r w:rsidRPr="005A1368">
        <w:rPr>
          <w:rFonts w:cstheme="minorHAnsi"/>
          <w:sz w:val="24"/>
          <w:szCs w:val="24"/>
        </w:rPr>
        <w:t xml:space="preserve"> and Jaigarh.</w:t>
      </w:r>
    </w:p>
    <w:p w14:paraId="3C9CBDD4"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0122A16B" wp14:editId="2897299D">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4A24382A" wp14:editId="6A8B7736">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642B54F7" w14:textId="77777777" w:rsidR="002E7ED6"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t>Day 6</w:t>
      </w:r>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r w:rsidR="002E7ED6"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 xml:space="preserve">Jaipur </w:t>
      </w:r>
    </w:p>
    <w:p w14:paraId="6D677799" w14:textId="77777777" w:rsidR="002E7ED6" w:rsidRPr="005A1368" w:rsidRDefault="002E7ED6" w:rsidP="002E7ED6">
      <w:pPr>
        <w:rPr>
          <w:rFonts w:cstheme="minorHAnsi"/>
          <w:sz w:val="24"/>
          <w:szCs w:val="24"/>
        </w:rPr>
      </w:pPr>
      <w:r w:rsidRPr="005A1368">
        <w:rPr>
          <w:rFonts w:cstheme="minorHAnsi"/>
          <w:sz w:val="24"/>
          <w:szCs w:val="24"/>
        </w:rPr>
        <w:t>After breakfast, proceed for a full day tour of Jaipur, visiting Amer Fort, City Palace and Astronomical Observatory Take a photo stop at Hawa Mahal – Palace of Winds.</w:t>
      </w:r>
    </w:p>
    <w:p w14:paraId="356409B1" w14:textId="77777777" w:rsidR="002E7ED6" w:rsidRPr="005A1368" w:rsidRDefault="002E7ED6" w:rsidP="002E7ED6">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Amer Fort</w:t>
      </w:r>
    </w:p>
    <w:p w14:paraId="59D48E5C" w14:textId="77777777" w:rsidR="002E7ED6" w:rsidRPr="005A1368" w:rsidRDefault="002E7ED6" w:rsidP="002E7ED6">
      <w:pPr>
        <w:rPr>
          <w:rFonts w:cstheme="minorHAnsi"/>
          <w:sz w:val="24"/>
          <w:szCs w:val="24"/>
        </w:rPr>
      </w:pPr>
      <w:r w:rsidRPr="005A1368">
        <w:rPr>
          <w:rFonts w:cstheme="minorHAnsi"/>
          <w:sz w:val="24"/>
          <w:szCs w:val="24"/>
        </w:rP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4A664F11" w14:textId="77777777" w:rsidR="002E7ED6" w:rsidRPr="005A1368" w:rsidRDefault="002E7ED6" w:rsidP="002E7ED6">
      <w:pPr>
        <w:jc w:val="distribute"/>
        <w:rPr>
          <w:rFonts w:cstheme="minorHAnsi"/>
          <w:sz w:val="24"/>
          <w:szCs w:val="24"/>
        </w:rPr>
      </w:pPr>
      <w:r w:rsidRPr="005A1368">
        <w:rPr>
          <w:rFonts w:cstheme="minorHAnsi"/>
          <w:noProof/>
          <w:sz w:val="24"/>
          <w:szCs w:val="24"/>
          <w:lang w:val="en-IN" w:eastAsia="en-IN"/>
        </w:rPr>
        <w:drawing>
          <wp:inline distT="0" distB="0" distL="0" distR="0" wp14:anchorId="036953F3" wp14:editId="7AC63205">
            <wp:extent cx="3276600" cy="2047875"/>
            <wp:effectExtent l="19050" t="0" r="9525" b="0"/>
            <wp:docPr id="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2079D21E" wp14:editId="7C7E9CBD">
            <wp:extent cx="3276600" cy="2047875"/>
            <wp:effectExtent l="19050" t="0" r="9525" b="0"/>
            <wp:docPr id="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5"/>
                    </a:xfrm>
                    <a:prstGeom prst="rect">
                      <a:avLst/>
                    </a:prstGeom>
                  </pic:spPr>
                </pic:pic>
              </a:graphicData>
            </a:graphic>
          </wp:inline>
        </w:drawing>
      </w:r>
    </w:p>
    <w:p w14:paraId="51F40B61" w14:textId="77777777" w:rsidR="002E7ED6" w:rsidRPr="005A1368" w:rsidRDefault="002E7ED6" w:rsidP="002E7ED6">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Photo stop at Hawa Mahal (Palace of Winds)</w:t>
      </w:r>
    </w:p>
    <w:p w14:paraId="1A6557AA" w14:textId="77777777" w:rsidR="002E7ED6" w:rsidRPr="005A1368" w:rsidRDefault="002E7ED6" w:rsidP="002E7ED6">
      <w:pPr>
        <w:rPr>
          <w:rFonts w:cstheme="minorHAnsi"/>
          <w:sz w:val="24"/>
          <w:szCs w:val="24"/>
        </w:rPr>
      </w:pPr>
      <w:r w:rsidRPr="005A1368">
        <w:rPr>
          <w:rFonts w:cstheme="minorHAnsi"/>
          <w:sz w:val="24"/>
          <w:szCs w:val="24"/>
        </w:rPr>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14:paraId="3CE0DCEA" w14:textId="77777777" w:rsidR="002E7ED6" w:rsidRPr="005A1368" w:rsidRDefault="002E7ED6" w:rsidP="002E7ED6">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lastRenderedPageBreak/>
        <w:t>Jaipur City Palace</w:t>
      </w:r>
    </w:p>
    <w:p w14:paraId="1987D3C7" w14:textId="77777777" w:rsidR="002E7ED6" w:rsidRPr="005A1368" w:rsidRDefault="002E7ED6" w:rsidP="002E7ED6">
      <w:pPr>
        <w:rPr>
          <w:rFonts w:cstheme="minorHAnsi"/>
          <w:sz w:val="24"/>
          <w:szCs w:val="24"/>
        </w:rPr>
      </w:pPr>
      <w:r w:rsidRPr="005A1368">
        <w:rPr>
          <w:rFonts w:cstheme="minorHAnsi"/>
          <w:sz w:val="24"/>
          <w:szCs w:val="24"/>
        </w:rP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0AD439CF" w14:textId="77777777" w:rsidR="002E7ED6" w:rsidRPr="005A1368" w:rsidRDefault="002E7ED6" w:rsidP="002E7ED6">
      <w:pPr>
        <w:jc w:val="distribute"/>
        <w:rPr>
          <w:rFonts w:cstheme="minorHAnsi"/>
          <w:sz w:val="24"/>
          <w:szCs w:val="24"/>
        </w:rPr>
      </w:pPr>
      <w:r w:rsidRPr="005A1368">
        <w:rPr>
          <w:rFonts w:cstheme="minorHAnsi"/>
          <w:noProof/>
          <w:sz w:val="24"/>
          <w:szCs w:val="24"/>
          <w:lang w:val="en-IN" w:eastAsia="en-IN"/>
        </w:rPr>
        <w:drawing>
          <wp:inline distT="0" distB="0" distL="0" distR="0" wp14:anchorId="205008AE" wp14:editId="3969C52A">
            <wp:extent cx="3276600" cy="2047875"/>
            <wp:effectExtent l="19050" t="0" r="9525" b="0"/>
            <wp:docPr id="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29BDC0D0" wp14:editId="6F9ABC42">
            <wp:extent cx="3276600" cy="2047875"/>
            <wp:effectExtent l="19050" t="0" r="9525" b="0"/>
            <wp:docPr id="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5"/>
                    </a:xfrm>
                    <a:prstGeom prst="rect">
                      <a:avLst/>
                    </a:prstGeom>
                  </pic:spPr>
                </pic:pic>
              </a:graphicData>
            </a:graphic>
          </wp:inline>
        </w:drawing>
      </w:r>
    </w:p>
    <w:p w14:paraId="0ABA7CBD" w14:textId="77777777" w:rsidR="002E7ED6" w:rsidRPr="005A1368" w:rsidRDefault="002E7ED6" w:rsidP="002E7ED6">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 xml:space="preserve">Jantar Mantar </w:t>
      </w:r>
    </w:p>
    <w:p w14:paraId="2F501D87" w14:textId="77777777" w:rsidR="002E7ED6" w:rsidRPr="005A1368" w:rsidRDefault="002E7ED6" w:rsidP="002E7ED6">
      <w:pPr>
        <w:rPr>
          <w:rFonts w:cstheme="minorHAnsi"/>
          <w:sz w:val="24"/>
          <w:szCs w:val="24"/>
        </w:rPr>
      </w:pPr>
      <w:r w:rsidRPr="005A1368">
        <w:rPr>
          <w:rFonts w:cstheme="minorHAnsi"/>
          <w:sz w:val="24"/>
          <w:szCs w:val="24"/>
        </w:rPr>
        <w:t>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2F8986BB" w14:textId="77777777" w:rsidR="002E7ED6" w:rsidRPr="005A1368" w:rsidRDefault="002E7ED6" w:rsidP="002E7ED6">
      <w:pPr>
        <w:jc w:val="distribute"/>
        <w:rPr>
          <w:rFonts w:cstheme="minorHAnsi"/>
          <w:sz w:val="24"/>
          <w:szCs w:val="24"/>
        </w:rPr>
      </w:pPr>
      <w:r w:rsidRPr="005A1368">
        <w:rPr>
          <w:rFonts w:cstheme="minorHAnsi"/>
          <w:noProof/>
          <w:sz w:val="24"/>
          <w:szCs w:val="24"/>
          <w:lang w:val="en-IN" w:eastAsia="en-IN"/>
        </w:rPr>
        <w:drawing>
          <wp:inline distT="0" distB="0" distL="0" distR="0" wp14:anchorId="1E3521DF" wp14:editId="77611F15">
            <wp:extent cx="3276600" cy="2047875"/>
            <wp:effectExtent l="19050" t="0" r="9525" b="0"/>
            <wp:docPr id="4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63F255DF" wp14:editId="62D545EB">
            <wp:extent cx="3276600" cy="2047875"/>
            <wp:effectExtent l="19050" t="0" r="9525" b="0"/>
            <wp:docPr id="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5"/>
                    </a:xfrm>
                    <a:prstGeom prst="rect">
                      <a:avLst/>
                    </a:prstGeom>
                  </pic:spPr>
                </pic:pic>
              </a:graphicData>
            </a:graphic>
          </wp:inline>
        </w:drawing>
      </w:r>
    </w:p>
    <w:p w14:paraId="4A0280BC" w14:textId="77777777" w:rsidR="004200BD" w:rsidRPr="005A1368" w:rsidRDefault="005A1368" w:rsidP="002E7ED6">
      <w:pPr>
        <w:pStyle w:val="Heading2"/>
        <w:rPr>
          <w:rFonts w:asciiTheme="minorHAnsi" w:hAnsiTheme="minorHAnsi" w:cstheme="minorHAnsi"/>
          <w:sz w:val="24"/>
          <w:szCs w:val="24"/>
        </w:rPr>
      </w:pPr>
      <w:r>
        <w:rPr>
          <w:rFonts w:asciiTheme="minorHAnsi" w:hAnsiTheme="minorHAnsi" w:cstheme="minorHAnsi"/>
          <w:sz w:val="24"/>
          <w:szCs w:val="24"/>
        </w:rPr>
        <w:t>Day 7</w:t>
      </w:r>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r w:rsidR="002E7ED6" w:rsidRPr="005A1368">
        <w:rPr>
          <w:rFonts w:asciiTheme="minorHAnsi" w:hAnsiTheme="minorHAnsi" w:cstheme="minorHAnsi"/>
          <w:sz w:val="24"/>
          <w:szCs w:val="24"/>
        </w:rPr>
        <w:t xml:space="preserve">        Jaipur - </w:t>
      </w:r>
      <w:r w:rsidR="006C787A" w:rsidRPr="005A1368">
        <w:rPr>
          <w:rFonts w:asciiTheme="minorHAnsi" w:hAnsiTheme="minorHAnsi" w:cstheme="minorHAnsi"/>
          <w:sz w:val="24"/>
          <w:szCs w:val="24"/>
        </w:rPr>
        <w:t xml:space="preserve">Shahpura </w:t>
      </w:r>
      <w:r w:rsidR="006C787A" w:rsidRPr="005A1368">
        <w:rPr>
          <w:rFonts w:asciiTheme="minorHAnsi" w:hAnsiTheme="minorHAnsi" w:cstheme="minorHAnsi"/>
          <w:sz w:val="24"/>
          <w:szCs w:val="24"/>
        </w:rPr>
        <w:tab/>
      </w:r>
    </w:p>
    <w:p w14:paraId="5D118D1A"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2AE83684" wp14:editId="2980403E">
            <wp:extent cx="6591300" cy="164782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055F125D" w14:textId="77777777" w:rsidR="004200BD" w:rsidRPr="005A1368" w:rsidRDefault="006C787A">
      <w:pPr>
        <w:rPr>
          <w:rFonts w:cstheme="minorHAnsi"/>
          <w:sz w:val="24"/>
          <w:szCs w:val="24"/>
        </w:rPr>
      </w:pPr>
      <w:r w:rsidRPr="005A1368">
        <w:rPr>
          <w:rFonts w:cstheme="minorHAnsi"/>
          <w:sz w:val="24"/>
          <w:szCs w:val="24"/>
        </w:rPr>
        <w:t xml:space="preserve">Shahpura serves as a midway stopover between Jaipur and Udaipur. This city is a little oasis amidst the dry hills of Rajasthan and is a place of pilgrimage for the Ram Snehi, a spiritual and religious group with traditions originating in the early 19th century. Shahpura is primarily untouched by modernity and seems eternally preserved in time. Surrounded by over 250 small lakes, the area is a bird watching paradise and an idyllic setting for visitors to enjoy boating on </w:t>
      </w:r>
      <w:proofErr w:type="spellStart"/>
      <w:r w:rsidRPr="005A1368">
        <w:rPr>
          <w:rFonts w:cstheme="minorHAnsi"/>
          <w:sz w:val="24"/>
          <w:szCs w:val="24"/>
        </w:rPr>
        <w:t>Shahpura’s</w:t>
      </w:r>
      <w:proofErr w:type="spellEnd"/>
      <w:r w:rsidRPr="005A1368">
        <w:rPr>
          <w:rFonts w:cstheme="minorHAnsi"/>
          <w:sz w:val="24"/>
          <w:szCs w:val="24"/>
        </w:rPr>
        <w:t xml:space="preserve"> picturesque lake. Other attractions include: the </w:t>
      </w:r>
      <w:proofErr w:type="spellStart"/>
      <w:r w:rsidRPr="005A1368">
        <w:rPr>
          <w:rFonts w:cstheme="minorHAnsi"/>
          <w:sz w:val="24"/>
          <w:szCs w:val="24"/>
        </w:rPr>
        <w:t>Ramdwara</w:t>
      </w:r>
      <w:proofErr w:type="spellEnd"/>
      <w:r w:rsidRPr="005A1368">
        <w:rPr>
          <w:rFonts w:cstheme="minorHAnsi"/>
          <w:sz w:val="24"/>
          <w:szCs w:val="24"/>
        </w:rPr>
        <w:t xml:space="preserve"> </w:t>
      </w:r>
      <w:r w:rsidRPr="005A1368">
        <w:rPr>
          <w:rFonts w:cstheme="minorHAnsi"/>
          <w:sz w:val="24"/>
          <w:szCs w:val="24"/>
        </w:rPr>
        <w:lastRenderedPageBreak/>
        <w:t xml:space="preserve">Temple, an ancient place of worship; the annual </w:t>
      </w:r>
      <w:proofErr w:type="spellStart"/>
      <w:r w:rsidRPr="005A1368">
        <w:rPr>
          <w:rFonts w:cstheme="minorHAnsi"/>
          <w:sz w:val="24"/>
          <w:szCs w:val="24"/>
        </w:rPr>
        <w:t>Phooldol</w:t>
      </w:r>
      <w:proofErr w:type="spellEnd"/>
      <w:r w:rsidRPr="005A1368">
        <w:rPr>
          <w:rFonts w:cstheme="minorHAnsi"/>
          <w:sz w:val="24"/>
          <w:szCs w:val="24"/>
        </w:rPr>
        <w:t xml:space="preserve"> Mela, a five-day religious festival; and the ancient, crumbling </w:t>
      </w:r>
      <w:proofErr w:type="spellStart"/>
      <w:r w:rsidRPr="005A1368">
        <w:rPr>
          <w:rFonts w:cstheme="minorHAnsi"/>
          <w:sz w:val="24"/>
          <w:szCs w:val="24"/>
        </w:rPr>
        <w:t>Dhikhola</w:t>
      </w:r>
      <w:proofErr w:type="spellEnd"/>
      <w:r w:rsidRPr="005A1368">
        <w:rPr>
          <w:rFonts w:cstheme="minorHAnsi"/>
          <w:sz w:val="24"/>
          <w:szCs w:val="24"/>
        </w:rPr>
        <w:t xml:space="preserve"> Fort, a great location for visitors to enjoy evening sundowners with views of the expansive landscape.</w:t>
      </w:r>
    </w:p>
    <w:p w14:paraId="2B502D30" w14:textId="77777777" w:rsidR="00507D66" w:rsidRPr="005A1368" w:rsidRDefault="00507D66" w:rsidP="00507D66">
      <w:pPr>
        <w:rPr>
          <w:rFonts w:cstheme="minorHAnsi"/>
          <w:sz w:val="24"/>
          <w:szCs w:val="24"/>
        </w:rPr>
      </w:pPr>
      <w:r w:rsidRPr="005A1368">
        <w:rPr>
          <w:rFonts w:cstheme="minorHAnsi"/>
          <w:sz w:val="24"/>
          <w:szCs w:val="24"/>
        </w:rPr>
        <w:t>After breakfast, you will be driven to Shahpura Bagh </w:t>
      </w:r>
      <w:r w:rsidR="005A1368">
        <w:rPr>
          <w:rFonts w:cstheme="minorHAnsi"/>
          <w:sz w:val="24"/>
          <w:szCs w:val="24"/>
        </w:rPr>
        <w:t>[</w:t>
      </w:r>
      <w:proofErr w:type="gramStart"/>
      <w:r w:rsidR="005A1368">
        <w:rPr>
          <w:rFonts w:cstheme="minorHAnsi"/>
          <w:sz w:val="24"/>
          <w:szCs w:val="24"/>
        </w:rPr>
        <w:t>approx..</w:t>
      </w:r>
      <w:proofErr w:type="gramEnd"/>
      <w:r w:rsidR="005A1368">
        <w:rPr>
          <w:rFonts w:cstheme="minorHAnsi"/>
          <w:sz w:val="24"/>
          <w:szCs w:val="24"/>
        </w:rPr>
        <w:t xml:space="preserve"> 04 </w:t>
      </w:r>
      <w:r w:rsidRPr="005A1368">
        <w:rPr>
          <w:rFonts w:cstheme="minorHAnsi"/>
          <w:sz w:val="24"/>
          <w:szCs w:val="24"/>
        </w:rPr>
        <w:t>Hrs ].</w:t>
      </w:r>
    </w:p>
    <w:p w14:paraId="3DE25524" w14:textId="77777777" w:rsidR="00507D66" w:rsidRPr="005A1368" w:rsidRDefault="00507D66" w:rsidP="00507D66">
      <w:pPr>
        <w:rPr>
          <w:rFonts w:cstheme="minorHAnsi"/>
          <w:sz w:val="24"/>
          <w:szCs w:val="24"/>
        </w:rPr>
      </w:pPr>
      <w:r w:rsidRPr="005A1368">
        <w:rPr>
          <w:rFonts w:cstheme="minorHAnsi"/>
          <w:sz w:val="24"/>
          <w:szCs w:val="24"/>
        </w:rPr>
        <w:t>On arrival in Shahpura, check in to hotel.</w:t>
      </w:r>
    </w:p>
    <w:p w14:paraId="2EE92397"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Shahpura Bagh </w:t>
      </w:r>
      <w:r w:rsidRPr="005A1368">
        <w:rPr>
          <w:rFonts w:asciiTheme="minorHAnsi" w:hAnsiTheme="minorHAnsi" w:cstheme="minorHAnsi"/>
          <w:szCs w:val="24"/>
        </w:rPr>
        <w:tab/>
      </w:r>
    </w:p>
    <w:p w14:paraId="410725B5" w14:textId="77777777" w:rsidR="004200BD" w:rsidRPr="005A1368" w:rsidRDefault="006C787A">
      <w:pPr>
        <w:rPr>
          <w:rFonts w:cstheme="minorHAnsi"/>
          <w:sz w:val="24"/>
          <w:szCs w:val="24"/>
        </w:rPr>
      </w:pPr>
      <w:r w:rsidRPr="005A1368">
        <w:rPr>
          <w:rFonts w:cstheme="minorHAnsi"/>
          <w:sz w:val="24"/>
          <w:szCs w:val="24"/>
        </w:rPr>
        <w:t xml:space="preserve">This establishment has been a summer residence for the rulers of Shahpura Bagh and has since become an attraction for travellers. </w:t>
      </w:r>
      <w:r w:rsidR="005A1368">
        <w:rPr>
          <w:rFonts w:cstheme="minorHAnsi"/>
          <w:sz w:val="24"/>
          <w:szCs w:val="24"/>
        </w:rPr>
        <w:t xml:space="preserve"> </w:t>
      </w:r>
      <w:r w:rsidRPr="005A1368">
        <w:rPr>
          <w:rFonts w:cstheme="minorHAnsi"/>
          <w:sz w:val="24"/>
          <w:szCs w:val="24"/>
        </w:rPr>
        <w:t>Shahpura Bagh has 5 royal suites &amp; 4 deluxe rooms with comfortable amenities. The rooms are decorated with antique paintings and photographs of the Shahpura rulers. Shahpura is known for their appreciation for traditional food and the meals served at the Shahpura Bagh are authentic and prepared over wood fire.</w:t>
      </w:r>
    </w:p>
    <w:p w14:paraId="4A3E6007"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382D5FA5" wp14:editId="3FBAFD9B">
            <wp:extent cx="3276600" cy="2047876"/>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039FF3C9" wp14:editId="2A581CA5">
            <wp:extent cx="3276600" cy="204787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55F6CD20" w14:textId="77777777" w:rsidR="009952ED"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t>Day 8</w:t>
      </w:r>
      <w:r w:rsidR="009952ED" w:rsidRPr="005A1368">
        <w:rPr>
          <w:rFonts w:asciiTheme="minorHAnsi" w:hAnsiTheme="minorHAnsi" w:cstheme="minorHAnsi"/>
          <w:sz w:val="24"/>
          <w:szCs w:val="24"/>
        </w:rPr>
        <w:t xml:space="preserve">: </w:t>
      </w:r>
      <w:r w:rsidR="009952ED" w:rsidRPr="005A1368">
        <w:rPr>
          <w:rFonts w:asciiTheme="minorHAnsi" w:hAnsiTheme="minorHAnsi" w:cstheme="minorHAnsi"/>
          <w:sz w:val="24"/>
          <w:szCs w:val="24"/>
        </w:rPr>
        <w:tab/>
        <w:t xml:space="preserve">     </w:t>
      </w:r>
      <w:r w:rsidR="006C787A" w:rsidRPr="005A1368">
        <w:rPr>
          <w:rFonts w:asciiTheme="minorHAnsi" w:hAnsiTheme="minorHAnsi" w:cstheme="minorHAnsi"/>
          <w:sz w:val="24"/>
          <w:szCs w:val="24"/>
        </w:rPr>
        <w:t>Shahpura</w:t>
      </w:r>
    </w:p>
    <w:p w14:paraId="782823A2" w14:textId="77777777" w:rsidR="009952ED" w:rsidRPr="005A1368" w:rsidRDefault="009952ED" w:rsidP="009952ED">
      <w:pPr>
        <w:rPr>
          <w:rFonts w:cstheme="minorHAnsi"/>
          <w:sz w:val="24"/>
          <w:szCs w:val="24"/>
        </w:rPr>
      </w:pPr>
      <w:r w:rsidRPr="005A1368">
        <w:rPr>
          <w:rFonts w:cstheme="minorHAnsi"/>
          <w:sz w:val="24"/>
          <w:szCs w:val="24"/>
        </w:rPr>
        <w:t>Breakfast at hotel.</w:t>
      </w:r>
    </w:p>
    <w:p w14:paraId="36EBE3FB" w14:textId="77777777" w:rsidR="009952ED" w:rsidRPr="005A1368" w:rsidRDefault="009952ED" w:rsidP="009952ED">
      <w:pPr>
        <w:rPr>
          <w:rFonts w:cstheme="minorHAnsi"/>
          <w:sz w:val="24"/>
          <w:szCs w:val="24"/>
        </w:rPr>
      </w:pPr>
      <w:r w:rsidRPr="005A1368">
        <w:rPr>
          <w:rFonts w:cstheme="minorHAnsi"/>
          <w:sz w:val="24"/>
          <w:szCs w:val="24"/>
        </w:rPr>
        <w:t xml:space="preserve">Enjoy activities/ tour offered </w:t>
      </w:r>
      <w:r w:rsidR="005A1368">
        <w:rPr>
          <w:rFonts w:cstheme="minorHAnsi"/>
          <w:sz w:val="24"/>
          <w:szCs w:val="24"/>
        </w:rPr>
        <w:t>at this unique home</w:t>
      </w:r>
      <w:r w:rsidRPr="005A1368">
        <w:rPr>
          <w:rFonts w:cstheme="minorHAnsi"/>
          <w:sz w:val="24"/>
          <w:szCs w:val="24"/>
        </w:rPr>
        <w:t>.</w:t>
      </w:r>
    </w:p>
    <w:p w14:paraId="1295DDD7" w14:textId="77777777" w:rsidR="009952ED" w:rsidRPr="005A1368" w:rsidRDefault="009952ED" w:rsidP="009952ED">
      <w:pPr>
        <w:rPr>
          <w:rFonts w:cstheme="minorHAnsi"/>
          <w:sz w:val="24"/>
          <w:szCs w:val="24"/>
        </w:rPr>
      </w:pPr>
      <w:r w:rsidRPr="005A1368">
        <w:rPr>
          <w:rFonts w:cstheme="minorHAnsi"/>
          <w:sz w:val="24"/>
          <w:szCs w:val="24"/>
        </w:rPr>
        <w:t xml:space="preserve">A trip into Shahpura reveals the town’s rich multi-cultural vibrancy and its fascinating arts and crafts tradition. </w:t>
      </w:r>
      <w:r w:rsidR="005A1368">
        <w:rPr>
          <w:rFonts w:cstheme="minorHAnsi"/>
          <w:sz w:val="24"/>
          <w:szCs w:val="24"/>
        </w:rPr>
        <w:t>Visit the organic farm, a local school, the village and the fort are some of the activities one can do here.</w:t>
      </w:r>
      <w:r w:rsidRPr="005A1368">
        <w:rPr>
          <w:rFonts w:cstheme="minorHAnsi"/>
          <w:sz w:val="24"/>
          <w:szCs w:val="24"/>
        </w:rPr>
        <w:br/>
      </w:r>
      <w:r w:rsidRPr="005A1368">
        <w:rPr>
          <w:rFonts w:cstheme="minorHAnsi"/>
          <w:noProof/>
          <w:sz w:val="24"/>
          <w:szCs w:val="24"/>
          <w:lang w:val="en-IN" w:eastAsia="en-IN"/>
        </w:rPr>
        <w:drawing>
          <wp:inline distT="0" distB="0" distL="0" distR="0" wp14:anchorId="114FA961" wp14:editId="3821B3FF">
            <wp:extent cx="3209925" cy="2114550"/>
            <wp:effectExtent l="0" t="0" r="9525" b="0"/>
            <wp:docPr id="44" name="Picture 44" descr="http://www.shahpurabagh.com/sites/default/files/styles/experiance/public/cyc_ns_4024_0.jpg?itok=P5_ATQs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hahpurabagh.com/sites/default/files/styles/experiance/public/cyc_ns_4024_0.jpg?itok=P5_ATQs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09925" cy="2114550"/>
                    </a:xfrm>
                    <a:prstGeom prst="rect">
                      <a:avLst/>
                    </a:prstGeom>
                    <a:noFill/>
                    <a:ln>
                      <a:noFill/>
                    </a:ln>
                  </pic:spPr>
                </pic:pic>
              </a:graphicData>
            </a:graphic>
          </wp:inline>
        </w:drawing>
      </w:r>
      <w:r w:rsidRPr="005A1368">
        <w:rPr>
          <w:rFonts w:cstheme="minorHAnsi"/>
          <w:sz w:val="24"/>
          <w:szCs w:val="24"/>
        </w:rPr>
        <w:t xml:space="preserve"> </w:t>
      </w:r>
      <w:r w:rsidRPr="005A1368">
        <w:rPr>
          <w:rFonts w:cstheme="minorHAnsi"/>
          <w:noProof/>
          <w:sz w:val="24"/>
          <w:szCs w:val="24"/>
          <w:lang w:val="en-IN" w:eastAsia="en-IN"/>
        </w:rPr>
        <w:drawing>
          <wp:inline distT="0" distB="0" distL="0" distR="0" wp14:anchorId="00031B9A" wp14:editId="12468DE2">
            <wp:extent cx="3371850" cy="2114550"/>
            <wp:effectExtent l="0" t="0" r="0" b="0"/>
            <wp:docPr id="43" name="Picture 43" descr="http://www.shahpurabagh.com/sites/default/files/styles/experiance/public/IMG_0516_0.jpg?itok=kHiIHL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shahpurabagh.com/sites/default/files/styles/experiance/public/IMG_0516_0.jpg?itok=kHiIHLj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371850" cy="2114550"/>
                    </a:xfrm>
                    <a:prstGeom prst="rect">
                      <a:avLst/>
                    </a:prstGeom>
                    <a:noFill/>
                    <a:ln>
                      <a:noFill/>
                    </a:ln>
                  </pic:spPr>
                </pic:pic>
              </a:graphicData>
            </a:graphic>
          </wp:inline>
        </w:drawing>
      </w:r>
    </w:p>
    <w:p w14:paraId="1A6C49CA" w14:textId="77777777" w:rsidR="004200BD"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lastRenderedPageBreak/>
        <w:t>Day 9</w:t>
      </w:r>
      <w:r w:rsidR="009952ED" w:rsidRPr="005A1368">
        <w:rPr>
          <w:rFonts w:asciiTheme="minorHAnsi" w:hAnsiTheme="minorHAnsi" w:cstheme="minorHAnsi"/>
          <w:sz w:val="24"/>
          <w:szCs w:val="24"/>
        </w:rPr>
        <w:t xml:space="preserve">: </w:t>
      </w:r>
      <w:r w:rsidR="009952ED" w:rsidRPr="005A1368">
        <w:rPr>
          <w:rFonts w:asciiTheme="minorHAnsi" w:hAnsiTheme="minorHAnsi" w:cstheme="minorHAnsi"/>
          <w:sz w:val="24"/>
          <w:szCs w:val="24"/>
        </w:rPr>
        <w:tab/>
        <w:t xml:space="preserve">  </w:t>
      </w:r>
      <w:proofErr w:type="spellStart"/>
      <w:r w:rsidR="009952ED" w:rsidRPr="005A1368">
        <w:rPr>
          <w:rFonts w:asciiTheme="minorHAnsi" w:hAnsiTheme="minorHAnsi" w:cstheme="minorHAnsi"/>
          <w:sz w:val="24"/>
          <w:szCs w:val="24"/>
        </w:rPr>
        <w:t>Shahpura</w:t>
      </w:r>
      <w:proofErr w:type="spellEnd"/>
      <w:r w:rsidR="009952ED" w:rsidRPr="005A1368">
        <w:rPr>
          <w:rFonts w:asciiTheme="minorHAnsi" w:hAnsiTheme="minorHAnsi" w:cstheme="minorHAnsi"/>
          <w:sz w:val="24"/>
          <w:szCs w:val="24"/>
        </w:rPr>
        <w:t xml:space="preserve"> – </w:t>
      </w:r>
      <w:proofErr w:type="spellStart"/>
      <w:r w:rsidR="009952ED" w:rsidRPr="005A1368">
        <w:rPr>
          <w:rFonts w:asciiTheme="minorHAnsi" w:hAnsiTheme="minorHAnsi" w:cstheme="minorHAnsi"/>
          <w:sz w:val="24"/>
          <w:szCs w:val="24"/>
        </w:rPr>
        <w:t>Barli</w:t>
      </w:r>
      <w:proofErr w:type="spellEnd"/>
      <w:r w:rsidR="009952ED"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p>
    <w:p w14:paraId="47578534" w14:textId="77777777" w:rsidR="004200BD" w:rsidRPr="005A1368" w:rsidRDefault="009952ED">
      <w:pPr>
        <w:pStyle w:val="HorizontalRuleLight"/>
        <w:rPr>
          <w:rFonts w:cstheme="minorHAnsi"/>
          <w:sz w:val="24"/>
          <w:szCs w:val="24"/>
        </w:rPr>
      </w:pPr>
      <w:r w:rsidRPr="005A1368">
        <w:rPr>
          <w:rFonts w:cstheme="minorHAnsi"/>
          <w:noProof/>
          <w:sz w:val="24"/>
          <w:szCs w:val="24"/>
          <w:lang w:val="en-IN" w:eastAsia="en-IN"/>
        </w:rPr>
        <w:drawing>
          <wp:inline distT="0" distB="0" distL="0" distR="0" wp14:anchorId="37BDCDA7" wp14:editId="078749F7">
            <wp:extent cx="6696075" cy="1713230"/>
            <wp:effectExtent l="0" t="0" r="9525" b="1270"/>
            <wp:docPr id="65" name="Picture 65" descr="http://www.fortbarli.com/images/homePage-Spa/Slider%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rtbarli.com/images/homePage-Spa/Slider%201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96721" cy="1713395"/>
                    </a:xfrm>
                    <a:prstGeom prst="rect">
                      <a:avLst/>
                    </a:prstGeom>
                    <a:noFill/>
                    <a:ln>
                      <a:noFill/>
                    </a:ln>
                  </pic:spPr>
                </pic:pic>
              </a:graphicData>
            </a:graphic>
          </wp:inline>
        </w:drawing>
      </w:r>
    </w:p>
    <w:p w14:paraId="039DE5EC" w14:textId="77777777" w:rsidR="00EC1B58" w:rsidRPr="005A1368" w:rsidRDefault="00EC1B58" w:rsidP="00EC1B58">
      <w:pPr>
        <w:pStyle w:val="Heading4"/>
        <w:rPr>
          <w:rFonts w:asciiTheme="minorHAnsi" w:hAnsiTheme="minorHAnsi" w:cstheme="minorHAnsi"/>
          <w:sz w:val="24"/>
          <w:szCs w:val="24"/>
        </w:rPr>
      </w:pPr>
      <w:proofErr w:type="spellStart"/>
      <w:r w:rsidRPr="005A1368">
        <w:rPr>
          <w:rFonts w:asciiTheme="minorHAnsi" w:hAnsiTheme="minorHAnsi" w:cstheme="minorHAnsi"/>
          <w:sz w:val="24"/>
          <w:szCs w:val="24"/>
        </w:rPr>
        <w:t>Barli</w:t>
      </w:r>
      <w:proofErr w:type="spellEnd"/>
    </w:p>
    <w:p w14:paraId="5B8A53E4" w14:textId="77777777" w:rsidR="00EC1B58" w:rsidRPr="005A1368" w:rsidRDefault="005A1368" w:rsidP="00EC1B58">
      <w:pPr>
        <w:rPr>
          <w:rFonts w:cstheme="minorHAnsi"/>
          <w:sz w:val="24"/>
          <w:szCs w:val="24"/>
        </w:rPr>
      </w:pPr>
      <w:r>
        <w:rPr>
          <w:rFonts w:cstheme="minorHAnsi"/>
          <w:sz w:val="24"/>
          <w:szCs w:val="24"/>
        </w:rPr>
        <w:t>The</w:t>
      </w:r>
      <w:r w:rsidR="00EC1B58" w:rsidRPr="005A1368">
        <w:rPr>
          <w:rFonts w:cstheme="minorHAnsi"/>
          <w:sz w:val="24"/>
          <w:szCs w:val="24"/>
        </w:rPr>
        <w:t xml:space="preserve"> small rural village of </w:t>
      </w:r>
      <w:proofErr w:type="spellStart"/>
      <w:r w:rsidR="00EC1B58" w:rsidRPr="005A1368">
        <w:rPr>
          <w:rFonts w:cstheme="minorHAnsi"/>
          <w:sz w:val="24"/>
          <w:szCs w:val="24"/>
        </w:rPr>
        <w:t>Barli</w:t>
      </w:r>
      <w:proofErr w:type="spellEnd"/>
      <w:r w:rsidR="00EC1B58" w:rsidRPr="005A1368">
        <w:rPr>
          <w:rFonts w:cstheme="minorHAnsi"/>
          <w:sz w:val="24"/>
          <w:szCs w:val="24"/>
        </w:rPr>
        <w:t xml:space="preserve"> is conveniently set halfway between Jaipur and Jodhpur. The village boasts narrow winding streets lined with colourful market stalls. The surrounding landscape is characterised by verdant rolling hills peppered with sacred temples, ancient ruins, and an impressive fort. The undoubtable highlight of the village is Fort </w:t>
      </w:r>
      <w:proofErr w:type="spellStart"/>
      <w:r w:rsidR="00EC1B58" w:rsidRPr="005A1368">
        <w:rPr>
          <w:rFonts w:cstheme="minorHAnsi"/>
          <w:sz w:val="24"/>
          <w:szCs w:val="24"/>
        </w:rPr>
        <w:t>Barli</w:t>
      </w:r>
      <w:proofErr w:type="spellEnd"/>
      <w:r w:rsidR="00EC1B58" w:rsidRPr="005A1368">
        <w:rPr>
          <w:rFonts w:cstheme="minorHAnsi"/>
          <w:sz w:val="24"/>
          <w:szCs w:val="24"/>
        </w:rPr>
        <w:t>, a beautifully restored and converted fort featuring eight elegant rooms. Visitors can immerse themselves in authentic everyday life in this small Indian village, visit the nearby Lake Dev Sagar for excellent hiking and bird watching opportunities, and browse the locally-made handicrafts including jewellery, pottery, and woven carpets.</w:t>
      </w:r>
    </w:p>
    <w:p w14:paraId="64C144C4" w14:textId="77777777" w:rsidR="00EC1B58" w:rsidRPr="005A1368" w:rsidRDefault="00EC1B58" w:rsidP="00EC1B58">
      <w:pPr>
        <w:rPr>
          <w:rFonts w:cstheme="minorHAnsi"/>
          <w:sz w:val="24"/>
          <w:szCs w:val="24"/>
        </w:rPr>
      </w:pPr>
      <w:r w:rsidRPr="005A1368">
        <w:rPr>
          <w:rFonts w:cstheme="minorHAnsi"/>
          <w:sz w:val="24"/>
          <w:szCs w:val="24"/>
        </w:rPr>
        <w:t xml:space="preserve">After breakfast, you will be driven to </w:t>
      </w:r>
      <w:proofErr w:type="spellStart"/>
      <w:r w:rsidRPr="005A1368">
        <w:rPr>
          <w:rFonts w:cstheme="minorHAnsi"/>
          <w:sz w:val="24"/>
          <w:szCs w:val="24"/>
        </w:rPr>
        <w:t>Barli</w:t>
      </w:r>
      <w:proofErr w:type="spellEnd"/>
      <w:r w:rsidRPr="005A1368">
        <w:rPr>
          <w:rFonts w:cstheme="minorHAnsi"/>
          <w:sz w:val="24"/>
          <w:szCs w:val="24"/>
        </w:rPr>
        <w:t xml:space="preserve"> [</w:t>
      </w:r>
      <w:proofErr w:type="gramStart"/>
      <w:r w:rsidRPr="005A1368">
        <w:rPr>
          <w:rFonts w:cstheme="minorHAnsi"/>
          <w:sz w:val="24"/>
          <w:szCs w:val="24"/>
        </w:rPr>
        <w:t>approx..</w:t>
      </w:r>
      <w:proofErr w:type="gramEnd"/>
      <w:r w:rsidRPr="005A1368">
        <w:rPr>
          <w:rFonts w:cstheme="minorHAnsi"/>
          <w:sz w:val="24"/>
          <w:szCs w:val="24"/>
        </w:rPr>
        <w:t xml:space="preserve"> 02 Hrs ].</w:t>
      </w:r>
    </w:p>
    <w:p w14:paraId="65780578" w14:textId="77777777" w:rsidR="00EC1B58" w:rsidRPr="005A1368" w:rsidRDefault="00EC1B58" w:rsidP="00EC1B58">
      <w:pPr>
        <w:rPr>
          <w:rFonts w:cstheme="minorHAnsi"/>
          <w:sz w:val="24"/>
          <w:szCs w:val="24"/>
        </w:rPr>
      </w:pPr>
      <w:r w:rsidRPr="005A1368">
        <w:rPr>
          <w:rFonts w:cstheme="minorHAnsi"/>
          <w:sz w:val="24"/>
          <w:szCs w:val="24"/>
        </w:rPr>
        <w:t xml:space="preserve">On arrival in </w:t>
      </w:r>
      <w:proofErr w:type="spellStart"/>
      <w:r w:rsidRPr="005A1368">
        <w:rPr>
          <w:rFonts w:cstheme="minorHAnsi"/>
          <w:sz w:val="24"/>
          <w:szCs w:val="24"/>
        </w:rPr>
        <w:t>Barli</w:t>
      </w:r>
      <w:proofErr w:type="spellEnd"/>
      <w:r w:rsidRPr="005A1368">
        <w:rPr>
          <w:rFonts w:cstheme="minorHAnsi"/>
          <w:sz w:val="24"/>
          <w:szCs w:val="24"/>
        </w:rPr>
        <w:t>, check in to hotel.</w:t>
      </w:r>
    </w:p>
    <w:p w14:paraId="4876A682" w14:textId="77777777" w:rsidR="001138C0" w:rsidRPr="005A1368" w:rsidRDefault="001138C0" w:rsidP="001138C0">
      <w:pPr>
        <w:rPr>
          <w:rFonts w:cstheme="minorHAnsi"/>
          <w:sz w:val="24"/>
          <w:szCs w:val="24"/>
        </w:rPr>
      </w:pPr>
      <w:r w:rsidRPr="005A1368">
        <w:rPr>
          <w:rFonts w:cstheme="minorHAnsi"/>
          <w:sz w:val="24"/>
          <w:szCs w:val="24"/>
        </w:rPr>
        <w:t>Afternoon explore the village and inter-act with the locals.</w:t>
      </w:r>
    </w:p>
    <w:p w14:paraId="0ADEA1DF"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Fort </w:t>
      </w:r>
      <w:proofErr w:type="spellStart"/>
      <w:r w:rsidRPr="005A1368">
        <w:rPr>
          <w:rFonts w:asciiTheme="minorHAnsi" w:hAnsiTheme="minorHAnsi" w:cstheme="minorHAnsi"/>
          <w:szCs w:val="24"/>
        </w:rPr>
        <w:t>Barli</w:t>
      </w:r>
      <w:proofErr w:type="spellEnd"/>
      <w:r w:rsidRPr="005A1368">
        <w:rPr>
          <w:rFonts w:asciiTheme="minorHAnsi" w:hAnsiTheme="minorHAnsi" w:cstheme="minorHAnsi"/>
          <w:szCs w:val="24"/>
        </w:rPr>
        <w:t xml:space="preserve"> </w:t>
      </w:r>
      <w:r w:rsidRPr="005A1368">
        <w:rPr>
          <w:rFonts w:asciiTheme="minorHAnsi" w:hAnsiTheme="minorHAnsi" w:cstheme="minorHAnsi"/>
          <w:szCs w:val="24"/>
        </w:rPr>
        <w:tab/>
      </w:r>
    </w:p>
    <w:p w14:paraId="19F496EB" w14:textId="77777777" w:rsidR="004200BD" w:rsidRPr="005A1368" w:rsidRDefault="006C787A">
      <w:pPr>
        <w:rPr>
          <w:rFonts w:cstheme="minorHAnsi"/>
          <w:sz w:val="24"/>
          <w:szCs w:val="24"/>
        </w:rPr>
      </w:pPr>
      <w:r w:rsidRPr="005A1368">
        <w:rPr>
          <w:rFonts w:cstheme="minorHAnsi"/>
          <w:sz w:val="24"/>
          <w:szCs w:val="24"/>
        </w:rPr>
        <w:t xml:space="preserve">Fort </w:t>
      </w:r>
      <w:proofErr w:type="spellStart"/>
      <w:r w:rsidRPr="005A1368">
        <w:rPr>
          <w:rFonts w:cstheme="minorHAnsi"/>
          <w:sz w:val="24"/>
          <w:szCs w:val="24"/>
        </w:rPr>
        <w:t>Barli</w:t>
      </w:r>
      <w:proofErr w:type="spellEnd"/>
      <w:r w:rsidRPr="005A1368">
        <w:rPr>
          <w:rFonts w:cstheme="minorHAnsi"/>
          <w:sz w:val="24"/>
          <w:szCs w:val="24"/>
        </w:rPr>
        <w:t xml:space="preserve"> is a heritage hotel </w:t>
      </w:r>
      <w:r w:rsidR="005A1368">
        <w:rPr>
          <w:rFonts w:cstheme="minorHAnsi"/>
          <w:sz w:val="24"/>
          <w:szCs w:val="24"/>
        </w:rPr>
        <w:t>which</w:t>
      </w:r>
      <w:r w:rsidRPr="005A1368">
        <w:rPr>
          <w:rFonts w:cstheme="minorHAnsi"/>
          <w:sz w:val="24"/>
          <w:szCs w:val="24"/>
        </w:rPr>
        <w:t xml:space="preserve"> maintains its traditional structure whilst providing modern amenities and services.</w:t>
      </w:r>
    </w:p>
    <w:p w14:paraId="574E83F8" w14:textId="77777777" w:rsidR="004200BD" w:rsidRPr="005A1368" w:rsidRDefault="006C787A" w:rsidP="00E1223E">
      <w:pPr>
        <w:rPr>
          <w:rFonts w:cstheme="minorHAnsi"/>
          <w:sz w:val="24"/>
          <w:szCs w:val="24"/>
        </w:rPr>
      </w:pPr>
      <w:r w:rsidRPr="005A1368">
        <w:rPr>
          <w:rFonts w:cstheme="minorHAnsi"/>
          <w:sz w:val="24"/>
          <w:szCs w:val="24"/>
        </w:rPr>
        <w:t>There's lo</w:t>
      </w:r>
      <w:r w:rsidR="00EC1B58" w:rsidRPr="005A1368">
        <w:rPr>
          <w:rFonts w:cstheme="minorHAnsi"/>
          <w:sz w:val="24"/>
          <w:szCs w:val="24"/>
        </w:rPr>
        <w:t xml:space="preserve">ts to experience in and around </w:t>
      </w:r>
      <w:r w:rsidRPr="005A1368">
        <w:rPr>
          <w:rFonts w:cstheme="minorHAnsi"/>
          <w:sz w:val="24"/>
          <w:szCs w:val="24"/>
        </w:rPr>
        <w:t xml:space="preserve">Fort </w:t>
      </w:r>
      <w:proofErr w:type="spellStart"/>
      <w:r w:rsidRPr="005A1368">
        <w:rPr>
          <w:rFonts w:cstheme="minorHAnsi"/>
          <w:sz w:val="24"/>
          <w:szCs w:val="24"/>
        </w:rPr>
        <w:t>Barli</w:t>
      </w:r>
      <w:proofErr w:type="spellEnd"/>
      <w:r w:rsidRPr="005A1368">
        <w:rPr>
          <w:rFonts w:cstheme="minorHAnsi"/>
          <w:sz w:val="24"/>
          <w:szCs w:val="24"/>
        </w:rPr>
        <w:t xml:space="preserve">. Visitors can relax and rejuvenate in a rural setting away from the hustle bustle of the cities and experience the real Rajasthan!  </w:t>
      </w:r>
      <w:r w:rsidR="00E1223E" w:rsidRPr="005A1368">
        <w:rPr>
          <w:rFonts w:cstheme="minorHAnsi"/>
          <w:sz w:val="24"/>
          <w:szCs w:val="24"/>
        </w:rPr>
        <w:t>Property</w:t>
      </w:r>
      <w:r w:rsidRPr="005A1368">
        <w:rPr>
          <w:rFonts w:cstheme="minorHAnsi"/>
          <w:sz w:val="24"/>
          <w:szCs w:val="24"/>
        </w:rPr>
        <w:t xml:space="preserve"> </w:t>
      </w:r>
      <w:r w:rsidR="00E1223E" w:rsidRPr="005A1368">
        <w:rPr>
          <w:rFonts w:cstheme="minorHAnsi"/>
          <w:sz w:val="24"/>
          <w:szCs w:val="24"/>
        </w:rPr>
        <w:t xml:space="preserve">has </w:t>
      </w:r>
      <w:r w:rsidRPr="005A1368">
        <w:rPr>
          <w:rFonts w:cstheme="minorHAnsi"/>
          <w:sz w:val="24"/>
          <w:szCs w:val="24"/>
        </w:rPr>
        <w:t xml:space="preserve">large appointed rooms with big windows and excellent views of the countryside. The guests can indulge in may activities that we offer- Bullock cart ride, Wellness retreat program, Birding tour, Heena , </w:t>
      </w:r>
      <w:proofErr w:type="spellStart"/>
      <w:r w:rsidRPr="005A1368">
        <w:rPr>
          <w:rFonts w:cstheme="minorHAnsi"/>
          <w:sz w:val="24"/>
          <w:szCs w:val="24"/>
        </w:rPr>
        <w:t>Astologer</w:t>
      </w:r>
      <w:proofErr w:type="spellEnd"/>
      <w:r w:rsidRPr="005A1368">
        <w:rPr>
          <w:rFonts w:cstheme="minorHAnsi"/>
          <w:sz w:val="24"/>
          <w:szCs w:val="24"/>
        </w:rPr>
        <w:t xml:space="preserve">, Yoga, Cooking </w:t>
      </w:r>
      <w:proofErr w:type="spellStart"/>
      <w:r w:rsidRPr="005A1368">
        <w:rPr>
          <w:rFonts w:cstheme="minorHAnsi"/>
          <w:sz w:val="24"/>
          <w:szCs w:val="24"/>
        </w:rPr>
        <w:t>Demonstration,Traditional</w:t>
      </w:r>
      <w:proofErr w:type="spellEnd"/>
      <w:r w:rsidRPr="005A1368">
        <w:rPr>
          <w:rFonts w:cstheme="minorHAnsi"/>
          <w:sz w:val="24"/>
          <w:szCs w:val="24"/>
        </w:rPr>
        <w:t xml:space="preserve"> massage, Royal Dressing, Royal Traditional Dinner, Fort tour, Alfresco dining, Romantic dinner, cycling etc.  </w:t>
      </w:r>
    </w:p>
    <w:p w14:paraId="7A29AFAF"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6C2D2CB2" wp14:editId="1C1889B3">
            <wp:extent cx="3276600" cy="2047876"/>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74675431" wp14:editId="3B15D689">
            <wp:extent cx="3276600" cy="2047876"/>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p>
    <w:p w14:paraId="2C45D0AD" w14:textId="77777777" w:rsidR="004200BD" w:rsidRPr="005A1368" w:rsidRDefault="005A1368" w:rsidP="007F00B1">
      <w:pPr>
        <w:pStyle w:val="Heading2"/>
        <w:rPr>
          <w:rFonts w:asciiTheme="minorHAnsi" w:hAnsiTheme="minorHAnsi" w:cstheme="minorHAnsi"/>
          <w:sz w:val="24"/>
          <w:szCs w:val="24"/>
        </w:rPr>
      </w:pPr>
      <w:r>
        <w:rPr>
          <w:rFonts w:asciiTheme="minorHAnsi" w:hAnsiTheme="minorHAnsi" w:cstheme="minorHAnsi"/>
          <w:sz w:val="24"/>
          <w:szCs w:val="24"/>
        </w:rPr>
        <w:lastRenderedPageBreak/>
        <w:t>Day 10</w:t>
      </w:r>
      <w:r w:rsidR="001138C0" w:rsidRPr="005A1368">
        <w:rPr>
          <w:rFonts w:asciiTheme="minorHAnsi" w:hAnsiTheme="minorHAnsi" w:cstheme="minorHAnsi"/>
          <w:sz w:val="24"/>
          <w:szCs w:val="24"/>
        </w:rPr>
        <w:t xml:space="preserve">: </w:t>
      </w:r>
      <w:r w:rsidR="001138C0" w:rsidRPr="005A1368">
        <w:rPr>
          <w:rFonts w:asciiTheme="minorHAnsi" w:hAnsiTheme="minorHAnsi" w:cstheme="minorHAnsi"/>
          <w:sz w:val="24"/>
          <w:szCs w:val="24"/>
        </w:rPr>
        <w:tab/>
        <w:t xml:space="preserve">      </w:t>
      </w:r>
      <w:r w:rsidR="007F00B1" w:rsidRPr="005A1368">
        <w:rPr>
          <w:rFonts w:asciiTheme="minorHAnsi" w:hAnsiTheme="minorHAnsi" w:cstheme="minorHAnsi"/>
          <w:sz w:val="24"/>
          <w:szCs w:val="24"/>
        </w:rPr>
        <w:t xml:space="preserve">   </w:t>
      </w:r>
      <w:proofErr w:type="spellStart"/>
      <w:r w:rsidR="001138C0" w:rsidRPr="005A1368">
        <w:rPr>
          <w:rFonts w:asciiTheme="minorHAnsi" w:hAnsiTheme="minorHAnsi" w:cstheme="minorHAnsi"/>
          <w:sz w:val="24"/>
          <w:szCs w:val="24"/>
        </w:rPr>
        <w:t>Barli</w:t>
      </w:r>
      <w:proofErr w:type="spellEnd"/>
      <w:r w:rsidR="001138C0" w:rsidRPr="005A1368">
        <w:rPr>
          <w:rFonts w:asciiTheme="minorHAnsi" w:hAnsiTheme="minorHAnsi" w:cstheme="minorHAnsi"/>
          <w:sz w:val="24"/>
          <w:szCs w:val="24"/>
        </w:rPr>
        <w:t xml:space="preserve"> - </w:t>
      </w:r>
      <w:r w:rsidR="006C787A" w:rsidRPr="005A1368">
        <w:rPr>
          <w:rFonts w:asciiTheme="minorHAnsi" w:hAnsiTheme="minorHAnsi" w:cstheme="minorHAnsi"/>
          <w:sz w:val="24"/>
          <w:szCs w:val="24"/>
        </w:rPr>
        <w:t xml:space="preserve">Jodhpur </w:t>
      </w:r>
    </w:p>
    <w:p w14:paraId="0D633951"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4FD40DA0" wp14:editId="151B9463">
            <wp:extent cx="6591300" cy="164782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329AA24E" w14:textId="77777777" w:rsidR="004200BD" w:rsidRPr="005A1368" w:rsidRDefault="006C787A">
      <w:pPr>
        <w:rPr>
          <w:rFonts w:cstheme="minorHAnsi"/>
          <w:sz w:val="24"/>
          <w:szCs w:val="24"/>
        </w:rPr>
      </w:pPr>
      <w:r w:rsidRPr="005A1368">
        <w:rPr>
          <w:rFonts w:cstheme="minorHAnsi"/>
          <w:sz w:val="24"/>
          <w:szCs w:val="24"/>
        </w:rPr>
        <w:t>Known as the gateway to the Thar Desert, Jodhpur is the secon</w:t>
      </w:r>
      <w:r w:rsidR="007F00B1" w:rsidRPr="005A1368">
        <w:rPr>
          <w:rFonts w:cstheme="minorHAnsi"/>
          <w:sz w:val="24"/>
          <w:szCs w:val="24"/>
        </w:rPr>
        <w:t xml:space="preserve">d largest city in the state of </w:t>
      </w:r>
      <w:r w:rsidRPr="005A1368">
        <w:rPr>
          <w:rFonts w:cstheme="minorHAnsi"/>
          <w:sz w:val="24"/>
          <w:szCs w:val="24"/>
        </w:rPr>
        <w:t xml:space="preserve">Rajasthan, India. It is a popular tourist destination featuring a variety of ornate palaces, age-old forts and sacred temples. Dubbed “The Blue City", most houses in the old city are painted a beautiful shade of indigo. While Jodhpur is largely a sprawling modern metropolis, enclosed within its old city walls is a labyrinth of winding, narrow medieval streets and bazaars. Jodhpur is home to one of the largest forts in India, the massive 15th-century </w:t>
      </w:r>
      <w:proofErr w:type="spellStart"/>
      <w:r w:rsidRPr="005A1368">
        <w:rPr>
          <w:rFonts w:cstheme="minorHAnsi"/>
          <w:sz w:val="24"/>
          <w:szCs w:val="24"/>
        </w:rPr>
        <w:t>Mehrangarh</w:t>
      </w:r>
      <w:proofErr w:type="spellEnd"/>
      <w:r w:rsidRPr="005A1368">
        <w:rPr>
          <w:rFonts w:cstheme="minorHAnsi"/>
          <w:sz w:val="24"/>
          <w:szCs w:val="24"/>
        </w:rPr>
        <w:t xml:space="preserve"> Fort, which towers over the city from its sandstone plinth. Other must-see attractions include: the </w:t>
      </w:r>
      <w:proofErr w:type="spellStart"/>
      <w:r w:rsidRPr="005A1368">
        <w:rPr>
          <w:rFonts w:cstheme="minorHAnsi"/>
          <w:sz w:val="24"/>
          <w:szCs w:val="24"/>
        </w:rPr>
        <w:t>Umaid</w:t>
      </w:r>
      <w:proofErr w:type="spellEnd"/>
      <w:r w:rsidRPr="005A1368">
        <w:rPr>
          <w:rFonts w:cstheme="minorHAnsi"/>
          <w:sz w:val="24"/>
          <w:szCs w:val="24"/>
        </w:rPr>
        <w:t xml:space="preserve"> Bhawan Palace, one of the world's largest private residences; and the Jaswant Thada, an intricately carved white marble mausoleum.</w:t>
      </w:r>
    </w:p>
    <w:p w14:paraId="715167EB" w14:textId="77777777" w:rsidR="007F00B1" w:rsidRPr="005A1368" w:rsidRDefault="007F00B1" w:rsidP="007F00B1">
      <w:pPr>
        <w:rPr>
          <w:rFonts w:cstheme="minorHAnsi"/>
          <w:sz w:val="24"/>
          <w:szCs w:val="24"/>
        </w:rPr>
      </w:pPr>
      <w:r w:rsidRPr="005A1368">
        <w:rPr>
          <w:rFonts w:cstheme="minorHAnsi"/>
          <w:sz w:val="24"/>
          <w:szCs w:val="24"/>
        </w:rPr>
        <w:t>After breakfast, you will be driven to Jodhpur [</w:t>
      </w:r>
      <w:proofErr w:type="gramStart"/>
      <w:r w:rsidRPr="005A1368">
        <w:rPr>
          <w:rFonts w:cstheme="minorHAnsi"/>
          <w:sz w:val="24"/>
          <w:szCs w:val="24"/>
        </w:rPr>
        <w:t>approx..</w:t>
      </w:r>
      <w:proofErr w:type="gramEnd"/>
      <w:r w:rsidRPr="005A1368">
        <w:rPr>
          <w:rFonts w:cstheme="minorHAnsi"/>
          <w:sz w:val="24"/>
          <w:szCs w:val="24"/>
        </w:rPr>
        <w:t xml:space="preserve"> 05 Hrs ].</w:t>
      </w:r>
    </w:p>
    <w:p w14:paraId="5B0C9D8D" w14:textId="77777777" w:rsidR="007F00B1" w:rsidRPr="005A1368" w:rsidRDefault="007F00B1" w:rsidP="007F00B1">
      <w:pPr>
        <w:rPr>
          <w:rFonts w:cstheme="minorHAnsi"/>
          <w:sz w:val="24"/>
          <w:szCs w:val="24"/>
        </w:rPr>
      </w:pPr>
      <w:r w:rsidRPr="005A1368">
        <w:rPr>
          <w:rFonts w:cstheme="minorHAnsi"/>
          <w:sz w:val="24"/>
          <w:szCs w:val="24"/>
        </w:rPr>
        <w:t>On arrival in Jodhpur, check in to hotel.</w:t>
      </w:r>
    </w:p>
    <w:p w14:paraId="0E051BBE"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Ajit Bhawan </w:t>
      </w:r>
      <w:r w:rsidRPr="005A1368">
        <w:rPr>
          <w:rFonts w:asciiTheme="minorHAnsi" w:hAnsiTheme="minorHAnsi" w:cstheme="minorHAnsi"/>
          <w:szCs w:val="24"/>
        </w:rPr>
        <w:tab/>
      </w:r>
    </w:p>
    <w:p w14:paraId="7506029D" w14:textId="77777777" w:rsidR="005B3557" w:rsidRPr="005A1368" w:rsidRDefault="006C787A" w:rsidP="005B3557">
      <w:pPr>
        <w:rPr>
          <w:rFonts w:cstheme="minorHAnsi"/>
          <w:sz w:val="24"/>
          <w:szCs w:val="24"/>
        </w:rPr>
      </w:pPr>
      <w:r w:rsidRPr="005A1368">
        <w:rPr>
          <w:rFonts w:cstheme="minorHAnsi"/>
          <w:sz w:val="24"/>
          <w:szCs w:val="24"/>
        </w:rPr>
        <w:t xml:space="preserve">Ajit Bhawan is a palace resort </w:t>
      </w:r>
      <w:r w:rsidR="005A1368">
        <w:rPr>
          <w:rFonts w:cstheme="minorHAnsi"/>
          <w:sz w:val="24"/>
          <w:szCs w:val="24"/>
        </w:rPr>
        <w:t>which</w:t>
      </w:r>
      <w:r w:rsidRPr="005A1368">
        <w:rPr>
          <w:rFonts w:cstheme="minorHAnsi"/>
          <w:sz w:val="24"/>
          <w:szCs w:val="24"/>
        </w:rPr>
        <w:t xml:space="preserve"> often plays host to royalty and artists. The accommodation structure comprises of an assortment of rooms and suites decorated with antiques and photographs.</w:t>
      </w:r>
    </w:p>
    <w:p w14:paraId="029F42E4" w14:textId="77777777" w:rsidR="004200BD" w:rsidRPr="005A1368" w:rsidRDefault="006C787A">
      <w:pPr>
        <w:rPr>
          <w:rFonts w:cstheme="minorHAnsi"/>
          <w:sz w:val="24"/>
          <w:szCs w:val="24"/>
        </w:rPr>
      </w:pPr>
      <w:r w:rsidRPr="005A1368">
        <w:rPr>
          <w:rFonts w:cstheme="minorHAnsi"/>
          <w:sz w:val="24"/>
          <w:szCs w:val="24"/>
        </w:rPr>
        <w:t xml:space="preserve">Recreational activities available at the Ajit Bhawan is the swimming pool, gym, spa, health </w:t>
      </w:r>
      <w:proofErr w:type="spellStart"/>
      <w:r w:rsidRPr="005A1368">
        <w:rPr>
          <w:rFonts w:cstheme="minorHAnsi"/>
          <w:sz w:val="24"/>
          <w:szCs w:val="24"/>
        </w:rPr>
        <w:t>center</w:t>
      </w:r>
      <w:proofErr w:type="spellEnd"/>
      <w:r w:rsidRPr="005A1368">
        <w:rPr>
          <w:rFonts w:cstheme="minorHAnsi"/>
          <w:sz w:val="24"/>
          <w:szCs w:val="24"/>
        </w:rPr>
        <w:t>, village and desert safaris, shopping arcade as well as a variety of dining venues.</w:t>
      </w:r>
    </w:p>
    <w:p w14:paraId="32D5D010"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5E184499" wp14:editId="640C88FB">
            <wp:extent cx="3276600" cy="2047876"/>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4FEFF87F" wp14:editId="441D0EE1">
            <wp:extent cx="3276600" cy="2047876"/>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4F9BC83C" w14:textId="77777777" w:rsidR="004200BD"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t>Day 11</w:t>
      </w:r>
      <w:r w:rsidR="007F00B1" w:rsidRPr="005A1368">
        <w:rPr>
          <w:rFonts w:asciiTheme="minorHAnsi" w:hAnsiTheme="minorHAnsi" w:cstheme="minorHAnsi"/>
          <w:sz w:val="24"/>
          <w:szCs w:val="24"/>
        </w:rPr>
        <w:t xml:space="preserve">: </w:t>
      </w:r>
      <w:r w:rsidR="007F00B1" w:rsidRPr="005A1368">
        <w:rPr>
          <w:rFonts w:asciiTheme="minorHAnsi" w:hAnsiTheme="minorHAnsi" w:cstheme="minorHAnsi"/>
          <w:sz w:val="24"/>
          <w:szCs w:val="24"/>
        </w:rPr>
        <w:tab/>
      </w:r>
      <w:r w:rsidR="006C787A" w:rsidRPr="005A1368">
        <w:rPr>
          <w:rFonts w:asciiTheme="minorHAnsi" w:hAnsiTheme="minorHAnsi" w:cstheme="minorHAnsi"/>
          <w:sz w:val="24"/>
          <w:szCs w:val="24"/>
        </w:rPr>
        <w:t xml:space="preserve">Jodhpur </w:t>
      </w:r>
      <w:r w:rsidR="006C787A" w:rsidRPr="005A1368">
        <w:rPr>
          <w:rFonts w:asciiTheme="minorHAnsi" w:hAnsiTheme="minorHAnsi" w:cstheme="minorHAnsi"/>
          <w:sz w:val="24"/>
          <w:szCs w:val="24"/>
        </w:rPr>
        <w:tab/>
      </w:r>
    </w:p>
    <w:p w14:paraId="265D8F26" w14:textId="77777777" w:rsidR="005B3557" w:rsidRPr="005A1368" w:rsidRDefault="005B3557" w:rsidP="005B3557">
      <w:pPr>
        <w:pStyle w:val="NoSpacing"/>
        <w:rPr>
          <w:rFonts w:cstheme="minorHAnsi"/>
          <w:sz w:val="24"/>
          <w:szCs w:val="24"/>
        </w:rPr>
      </w:pPr>
      <w:r w:rsidRPr="005A1368">
        <w:rPr>
          <w:rFonts w:cstheme="minorHAnsi"/>
          <w:sz w:val="24"/>
          <w:szCs w:val="24"/>
        </w:rPr>
        <w:t>After breakfast</w:t>
      </w:r>
      <w:r w:rsidR="007F00B1" w:rsidRPr="005A1368">
        <w:rPr>
          <w:rFonts w:cstheme="minorHAnsi"/>
          <w:sz w:val="24"/>
          <w:szCs w:val="24"/>
        </w:rPr>
        <w:t>,</w:t>
      </w:r>
      <w:r w:rsidRPr="005A1368">
        <w:rPr>
          <w:rFonts w:cstheme="minorHAnsi"/>
          <w:sz w:val="24"/>
          <w:szCs w:val="24"/>
        </w:rPr>
        <w:t xml:space="preserve"> explore the "Blue city" of Jodhpur visiting the majestic </w:t>
      </w:r>
      <w:proofErr w:type="spellStart"/>
      <w:r w:rsidRPr="005A1368">
        <w:rPr>
          <w:rFonts w:cstheme="minorHAnsi"/>
          <w:sz w:val="24"/>
          <w:szCs w:val="24"/>
        </w:rPr>
        <w:t>Mehrangarh</w:t>
      </w:r>
      <w:proofErr w:type="spellEnd"/>
      <w:r w:rsidRPr="005A1368">
        <w:rPr>
          <w:rFonts w:cstheme="minorHAnsi"/>
          <w:sz w:val="24"/>
          <w:szCs w:val="24"/>
        </w:rPr>
        <w:t xml:space="preserve"> Fort, Jaswant Thada – the royal cenotaphs and the interesting markets around the Clock-Tower.</w:t>
      </w:r>
    </w:p>
    <w:p w14:paraId="6E49671D" w14:textId="77777777" w:rsidR="007F00B1" w:rsidRPr="005A1368" w:rsidRDefault="007F00B1" w:rsidP="007F00B1">
      <w:pPr>
        <w:pStyle w:val="Heading4"/>
        <w:rPr>
          <w:rFonts w:asciiTheme="minorHAnsi" w:hAnsiTheme="minorHAnsi" w:cstheme="minorHAnsi"/>
          <w:color w:val="548DD4" w:themeColor="text2" w:themeTint="99"/>
          <w:sz w:val="24"/>
          <w:szCs w:val="24"/>
        </w:rPr>
      </w:pPr>
      <w:proofErr w:type="spellStart"/>
      <w:r w:rsidRPr="005A1368">
        <w:rPr>
          <w:rFonts w:asciiTheme="minorHAnsi" w:hAnsiTheme="minorHAnsi" w:cstheme="minorHAnsi"/>
          <w:color w:val="548DD4" w:themeColor="text2" w:themeTint="99"/>
          <w:sz w:val="24"/>
          <w:szCs w:val="24"/>
        </w:rPr>
        <w:t>Mehrangarh</w:t>
      </w:r>
      <w:proofErr w:type="spellEnd"/>
      <w:r w:rsidRPr="005A1368">
        <w:rPr>
          <w:rFonts w:asciiTheme="minorHAnsi" w:hAnsiTheme="minorHAnsi" w:cstheme="minorHAnsi"/>
          <w:color w:val="548DD4" w:themeColor="text2" w:themeTint="99"/>
          <w:sz w:val="24"/>
          <w:szCs w:val="24"/>
        </w:rPr>
        <w:t xml:space="preserve"> Fort</w:t>
      </w:r>
    </w:p>
    <w:p w14:paraId="1105BA3A" w14:textId="77777777" w:rsidR="007F00B1" w:rsidRPr="005A1368" w:rsidRDefault="007F00B1" w:rsidP="007F00B1">
      <w:pPr>
        <w:rPr>
          <w:rFonts w:cstheme="minorHAnsi"/>
          <w:sz w:val="24"/>
          <w:szCs w:val="24"/>
        </w:rPr>
      </w:pPr>
      <w:proofErr w:type="spellStart"/>
      <w:r w:rsidRPr="005A1368">
        <w:rPr>
          <w:rFonts w:cstheme="minorHAnsi"/>
          <w:sz w:val="24"/>
          <w:szCs w:val="24"/>
        </w:rPr>
        <w:t>Mehrangarh</w:t>
      </w:r>
      <w:proofErr w:type="spellEnd"/>
      <w:r w:rsidRPr="005A1368">
        <w:rPr>
          <w:rFonts w:cstheme="minorHAnsi"/>
          <w:sz w:val="24"/>
          <w:szCs w:val="24"/>
        </w:rPr>
        <w:t xml:space="preserve"> Fort rises four hundred feet above the skyline of Jodhpur from its rock precipice on </w:t>
      </w:r>
      <w:proofErr w:type="spellStart"/>
      <w:r w:rsidRPr="005A1368">
        <w:rPr>
          <w:rFonts w:cstheme="minorHAnsi"/>
          <w:sz w:val="24"/>
          <w:szCs w:val="24"/>
        </w:rPr>
        <w:t>Bhaurcheeria</w:t>
      </w:r>
      <w:proofErr w:type="spellEnd"/>
      <w:r w:rsidRPr="005A1368">
        <w:rPr>
          <w:rFonts w:cstheme="minorHAnsi"/>
          <w:sz w:val="24"/>
          <w:szCs w:val="24"/>
        </w:rPr>
        <w:t xml:space="preserve"> hill. The foundation of </w:t>
      </w:r>
      <w:proofErr w:type="spellStart"/>
      <w:r w:rsidRPr="005A1368">
        <w:rPr>
          <w:rFonts w:cstheme="minorHAnsi"/>
          <w:sz w:val="24"/>
          <w:szCs w:val="24"/>
        </w:rPr>
        <w:t>Mehrangarh</w:t>
      </w:r>
      <w:proofErr w:type="spellEnd"/>
      <w:r w:rsidRPr="005A1368">
        <w:rPr>
          <w:rFonts w:cstheme="minorHAnsi"/>
          <w:sz w:val="24"/>
          <w:szCs w:val="24"/>
        </w:rPr>
        <w:t xml:space="preserve"> Fort was laid on May 12, 1459 by Rao Jodha, the fifteenth </w:t>
      </w:r>
      <w:r w:rsidRPr="005A1368">
        <w:rPr>
          <w:rFonts w:cstheme="minorHAnsi"/>
          <w:sz w:val="24"/>
          <w:szCs w:val="24"/>
        </w:rPr>
        <w:lastRenderedPageBreak/>
        <w:t xml:space="preserve">Rathore ruler who wanted to shift the capital from nearby </w:t>
      </w:r>
      <w:proofErr w:type="spellStart"/>
      <w:r w:rsidRPr="005A1368">
        <w:rPr>
          <w:rFonts w:cstheme="minorHAnsi"/>
          <w:sz w:val="24"/>
          <w:szCs w:val="24"/>
        </w:rPr>
        <w:t>Mandore</w:t>
      </w:r>
      <w:proofErr w:type="spellEnd"/>
      <w:r w:rsidRPr="005A1368">
        <w:rPr>
          <w:rFonts w:cstheme="minorHAnsi"/>
          <w:sz w:val="24"/>
          <w:szCs w:val="24"/>
        </w:rPr>
        <w:t xml:space="preserve"> to Jodhpur. In all its history, </w:t>
      </w:r>
      <w:proofErr w:type="spellStart"/>
      <w:r w:rsidRPr="005A1368">
        <w:rPr>
          <w:rFonts w:cstheme="minorHAnsi"/>
          <w:sz w:val="24"/>
          <w:szCs w:val="24"/>
        </w:rPr>
        <w:t>Mehrangarh</w:t>
      </w:r>
      <w:proofErr w:type="spellEnd"/>
      <w:r w:rsidRPr="005A1368">
        <w:rPr>
          <w:rFonts w:cstheme="minorHAnsi"/>
          <w:sz w:val="24"/>
          <w:szCs w:val="24"/>
        </w:rPr>
        <w:t xml:space="preserve"> Fort has never been taken in a siege. Mammoth and imposing from the outside, the interiors of the fort are light and detailed in contrast. Several palaces can be found inside the complex, boasting intricate carvings and sprawling courtyards.</w:t>
      </w:r>
    </w:p>
    <w:p w14:paraId="23C5EBC2" w14:textId="77777777" w:rsidR="007F00B1" w:rsidRPr="005A1368" w:rsidRDefault="007F00B1" w:rsidP="007F00B1">
      <w:pPr>
        <w:jc w:val="distribute"/>
        <w:rPr>
          <w:rFonts w:cstheme="minorHAnsi"/>
          <w:sz w:val="24"/>
          <w:szCs w:val="24"/>
        </w:rPr>
      </w:pPr>
      <w:r w:rsidRPr="005A1368">
        <w:rPr>
          <w:rFonts w:cstheme="minorHAnsi"/>
          <w:noProof/>
          <w:sz w:val="24"/>
          <w:szCs w:val="24"/>
          <w:lang w:val="en-IN" w:eastAsia="en-IN"/>
        </w:rPr>
        <w:drawing>
          <wp:inline distT="0" distB="0" distL="0" distR="0" wp14:anchorId="29D0B969" wp14:editId="4765CBA8">
            <wp:extent cx="3276600" cy="2047875"/>
            <wp:effectExtent l="19050" t="0" r="9525" b="0"/>
            <wp:docPr id="4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2742D60E" wp14:editId="4A1AB1C0">
            <wp:extent cx="3276600" cy="2047875"/>
            <wp:effectExtent l="19050" t="0" r="9525" b="0"/>
            <wp:docPr id="4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3276600" cy="2047875"/>
                    </a:xfrm>
                    <a:prstGeom prst="rect">
                      <a:avLst/>
                    </a:prstGeom>
                  </pic:spPr>
                </pic:pic>
              </a:graphicData>
            </a:graphic>
          </wp:inline>
        </w:drawing>
      </w:r>
    </w:p>
    <w:p w14:paraId="7AF23D27" w14:textId="77777777" w:rsidR="007F00B1" w:rsidRPr="005A1368" w:rsidRDefault="007F00B1" w:rsidP="007F00B1">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Jaswant Thada</w:t>
      </w:r>
    </w:p>
    <w:p w14:paraId="3A20EC8A" w14:textId="77777777" w:rsidR="007F00B1" w:rsidRPr="005A1368" w:rsidRDefault="007F00B1" w:rsidP="007F00B1">
      <w:pPr>
        <w:rPr>
          <w:rFonts w:cstheme="minorHAnsi"/>
          <w:sz w:val="24"/>
          <w:szCs w:val="24"/>
        </w:rPr>
      </w:pPr>
      <w:r w:rsidRPr="005A1368">
        <w:rPr>
          <w:rFonts w:cstheme="minorHAnsi"/>
          <w:sz w:val="24"/>
          <w:szCs w:val="24"/>
        </w:rPr>
        <w:t>Jaswant Thada, popularly known as the ‘Taj Mahal of</w:t>
      </w:r>
      <w:r w:rsidR="005A1368">
        <w:rPr>
          <w:rFonts w:cstheme="minorHAnsi"/>
          <w:sz w:val="24"/>
          <w:szCs w:val="24"/>
        </w:rPr>
        <w:t xml:space="preserve"> Marwar’, this </w:t>
      </w:r>
      <w:r w:rsidRPr="005A1368">
        <w:rPr>
          <w:rFonts w:cstheme="minorHAnsi"/>
          <w:sz w:val="24"/>
          <w:szCs w:val="24"/>
        </w:rPr>
        <w:t>architectural landmark was built in 1899 by Maharaja Sardar Singh of Jodhpur State, in memory of his father, Maharaja Jaswant Singh I. Built from intricately carved marble sheets and boasting some beautiful carved marble lattice work, the impeccable design and architecture is symbolic of the fine craftsmanship of a bygone era. Beautiful sculptures, carved gazebos and frescos characterise the cenotaph, with the tiered garden offering superb views across to the fort and over the city.</w:t>
      </w:r>
    </w:p>
    <w:p w14:paraId="1C1F4F37" w14:textId="77777777" w:rsidR="007F00B1" w:rsidRPr="005A1368" w:rsidRDefault="007F00B1" w:rsidP="007F00B1">
      <w:pPr>
        <w:jc w:val="distribute"/>
        <w:rPr>
          <w:rFonts w:cstheme="minorHAnsi"/>
          <w:sz w:val="24"/>
          <w:szCs w:val="24"/>
        </w:rPr>
      </w:pPr>
      <w:r w:rsidRPr="005A1368">
        <w:rPr>
          <w:rFonts w:cstheme="minorHAnsi"/>
          <w:noProof/>
          <w:sz w:val="24"/>
          <w:szCs w:val="24"/>
          <w:lang w:val="en-IN" w:eastAsia="en-IN"/>
        </w:rPr>
        <w:drawing>
          <wp:inline distT="0" distB="0" distL="0" distR="0" wp14:anchorId="7D21E458" wp14:editId="1841FCC2">
            <wp:extent cx="3276600" cy="2047875"/>
            <wp:effectExtent l="19050" t="0" r="9525" b="0"/>
            <wp:docPr id="4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368A4A76" wp14:editId="72575C3E">
            <wp:extent cx="3276600" cy="2047875"/>
            <wp:effectExtent l="19050" t="0" r="9525" b="0"/>
            <wp:docPr id="4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3276600" cy="2047875"/>
                    </a:xfrm>
                    <a:prstGeom prst="rect">
                      <a:avLst/>
                    </a:prstGeom>
                  </pic:spPr>
                </pic:pic>
              </a:graphicData>
            </a:graphic>
          </wp:inline>
        </w:drawing>
      </w:r>
    </w:p>
    <w:p w14:paraId="782EA5BA" w14:textId="77777777" w:rsidR="004200BD" w:rsidRPr="005A1368" w:rsidRDefault="006C787A" w:rsidP="005A1368">
      <w:pPr>
        <w:pStyle w:val="Heading2"/>
        <w:spacing w:before="0" w:line="240" w:lineRule="auto"/>
        <w:rPr>
          <w:rFonts w:asciiTheme="minorHAnsi" w:hAnsiTheme="minorHAnsi" w:cstheme="minorHAnsi"/>
          <w:sz w:val="24"/>
          <w:szCs w:val="24"/>
        </w:rPr>
      </w:pPr>
      <w:r w:rsidRPr="005A1368">
        <w:rPr>
          <w:rFonts w:asciiTheme="minorHAnsi" w:hAnsiTheme="minorHAnsi" w:cstheme="minorHAnsi"/>
          <w:sz w:val="24"/>
          <w:szCs w:val="24"/>
        </w:rPr>
        <w:t xml:space="preserve">Day </w:t>
      </w:r>
      <w:r w:rsidR="005A1368">
        <w:rPr>
          <w:rFonts w:asciiTheme="minorHAnsi" w:hAnsiTheme="minorHAnsi" w:cstheme="minorHAnsi"/>
          <w:sz w:val="24"/>
          <w:szCs w:val="24"/>
        </w:rPr>
        <w:t>12</w:t>
      </w:r>
      <w:r w:rsidRPr="005A1368">
        <w:rPr>
          <w:rFonts w:asciiTheme="minorHAnsi" w:hAnsiTheme="minorHAnsi" w:cstheme="minorHAnsi"/>
          <w:sz w:val="24"/>
          <w:szCs w:val="24"/>
        </w:rPr>
        <w:t xml:space="preserve">: </w:t>
      </w:r>
      <w:r w:rsidRPr="005A1368">
        <w:rPr>
          <w:rFonts w:asciiTheme="minorHAnsi" w:hAnsiTheme="minorHAnsi" w:cstheme="minorHAnsi"/>
          <w:sz w:val="24"/>
          <w:szCs w:val="24"/>
        </w:rPr>
        <w:tab/>
      </w:r>
      <w:r w:rsidR="005B3557" w:rsidRPr="005A1368">
        <w:rPr>
          <w:rFonts w:asciiTheme="minorHAnsi" w:hAnsiTheme="minorHAnsi" w:cstheme="minorHAnsi"/>
          <w:sz w:val="24"/>
          <w:szCs w:val="24"/>
        </w:rPr>
        <w:t xml:space="preserve">Jodhpur - </w:t>
      </w:r>
      <w:proofErr w:type="spellStart"/>
      <w:r w:rsidR="005B3557" w:rsidRPr="005A1368">
        <w:rPr>
          <w:rFonts w:asciiTheme="minorHAnsi" w:hAnsiTheme="minorHAnsi" w:cstheme="minorHAnsi"/>
          <w:sz w:val="24"/>
          <w:szCs w:val="24"/>
        </w:rPr>
        <w:t>Chanoud</w:t>
      </w:r>
      <w:proofErr w:type="spellEnd"/>
      <w:r w:rsidR="005B3557" w:rsidRPr="005A1368">
        <w:rPr>
          <w:rFonts w:asciiTheme="minorHAnsi" w:hAnsiTheme="minorHAnsi" w:cstheme="minorHAnsi"/>
          <w:sz w:val="24"/>
          <w:szCs w:val="24"/>
        </w:rPr>
        <w:t xml:space="preserve"> Garh</w:t>
      </w:r>
      <w:r w:rsidRPr="005A1368">
        <w:rPr>
          <w:rFonts w:asciiTheme="minorHAnsi" w:hAnsiTheme="minorHAnsi" w:cstheme="minorHAnsi"/>
          <w:sz w:val="24"/>
          <w:szCs w:val="24"/>
        </w:rPr>
        <w:t xml:space="preserve"> </w:t>
      </w:r>
      <w:r w:rsidRPr="005A1368">
        <w:rPr>
          <w:rFonts w:asciiTheme="minorHAnsi" w:hAnsiTheme="minorHAnsi" w:cstheme="minorHAnsi"/>
          <w:sz w:val="24"/>
          <w:szCs w:val="24"/>
        </w:rPr>
        <w:tab/>
      </w:r>
    </w:p>
    <w:p w14:paraId="3098CBFA" w14:textId="77777777" w:rsidR="005B3557" w:rsidRPr="005A1368" w:rsidRDefault="005B3557" w:rsidP="005A1368">
      <w:pPr>
        <w:spacing w:after="0" w:line="240" w:lineRule="auto"/>
        <w:rPr>
          <w:rFonts w:cstheme="minorHAnsi"/>
          <w:sz w:val="24"/>
          <w:szCs w:val="24"/>
        </w:rPr>
      </w:pPr>
      <w:r w:rsidRPr="005A1368">
        <w:rPr>
          <w:rFonts w:cstheme="minorHAnsi"/>
          <w:sz w:val="24"/>
          <w:szCs w:val="24"/>
        </w:rPr>
        <w:t xml:space="preserve">After breakfast, you will be driven to </w:t>
      </w:r>
      <w:proofErr w:type="spellStart"/>
      <w:r w:rsidRPr="005A1368">
        <w:rPr>
          <w:rFonts w:cstheme="minorHAnsi"/>
          <w:sz w:val="24"/>
          <w:szCs w:val="24"/>
        </w:rPr>
        <w:t>Chanoud</w:t>
      </w:r>
      <w:proofErr w:type="spellEnd"/>
      <w:r w:rsidRPr="005A1368">
        <w:rPr>
          <w:rFonts w:cstheme="minorHAnsi"/>
          <w:sz w:val="24"/>
          <w:szCs w:val="24"/>
        </w:rPr>
        <w:t xml:space="preserve"> Garh [</w:t>
      </w:r>
      <w:proofErr w:type="gramStart"/>
      <w:r w:rsidRPr="005A1368">
        <w:rPr>
          <w:rFonts w:cstheme="minorHAnsi"/>
          <w:sz w:val="24"/>
          <w:szCs w:val="24"/>
        </w:rPr>
        <w:t>approx..</w:t>
      </w:r>
      <w:proofErr w:type="gramEnd"/>
      <w:r w:rsidRPr="005A1368">
        <w:rPr>
          <w:rFonts w:cstheme="minorHAnsi"/>
          <w:sz w:val="24"/>
          <w:szCs w:val="24"/>
        </w:rPr>
        <w:t xml:space="preserve"> 03 Hrs ].</w:t>
      </w:r>
    </w:p>
    <w:p w14:paraId="70D615F3" w14:textId="77777777" w:rsidR="005B3557" w:rsidRPr="005A1368" w:rsidRDefault="005B3557" w:rsidP="005B3557">
      <w:pPr>
        <w:rPr>
          <w:rFonts w:cstheme="minorHAnsi"/>
          <w:sz w:val="24"/>
          <w:szCs w:val="24"/>
        </w:rPr>
      </w:pPr>
      <w:r w:rsidRPr="005A1368">
        <w:rPr>
          <w:rFonts w:cstheme="minorHAnsi"/>
          <w:sz w:val="24"/>
          <w:szCs w:val="24"/>
        </w:rPr>
        <w:t xml:space="preserve">On arrival in </w:t>
      </w:r>
      <w:proofErr w:type="spellStart"/>
      <w:r w:rsidRPr="005A1368">
        <w:rPr>
          <w:rFonts w:cstheme="minorHAnsi"/>
          <w:sz w:val="24"/>
          <w:szCs w:val="24"/>
        </w:rPr>
        <w:t>Chanoud</w:t>
      </w:r>
      <w:proofErr w:type="spellEnd"/>
      <w:r w:rsidRPr="005A1368">
        <w:rPr>
          <w:rFonts w:cstheme="minorHAnsi"/>
          <w:sz w:val="24"/>
          <w:szCs w:val="24"/>
        </w:rPr>
        <w:t>, check in to hotel.</w:t>
      </w:r>
    </w:p>
    <w:p w14:paraId="60150D34" w14:textId="77777777" w:rsidR="005B3557" w:rsidRPr="005A1368" w:rsidRDefault="00F9637B" w:rsidP="005B3557">
      <w:pPr>
        <w:rPr>
          <w:rFonts w:cstheme="minorHAnsi"/>
          <w:sz w:val="24"/>
          <w:szCs w:val="24"/>
        </w:rPr>
      </w:pPr>
      <w:r w:rsidRPr="005A1368">
        <w:rPr>
          <w:rFonts w:cstheme="minorHAnsi"/>
          <w:sz w:val="24"/>
          <w:szCs w:val="24"/>
        </w:rPr>
        <w:t>Afternoon e</w:t>
      </w:r>
      <w:r w:rsidR="006C4554" w:rsidRPr="005A1368">
        <w:rPr>
          <w:rFonts w:cstheme="minorHAnsi"/>
          <w:sz w:val="24"/>
          <w:szCs w:val="24"/>
        </w:rPr>
        <w:t xml:space="preserve">njoy </w:t>
      </w:r>
      <w:r w:rsidRPr="005A1368">
        <w:rPr>
          <w:rFonts w:cstheme="minorHAnsi"/>
          <w:sz w:val="24"/>
          <w:szCs w:val="24"/>
        </w:rPr>
        <w:t xml:space="preserve">the </w:t>
      </w:r>
      <w:r w:rsidR="006C4554" w:rsidRPr="005A1368">
        <w:rPr>
          <w:rFonts w:cstheme="minorHAnsi"/>
          <w:sz w:val="24"/>
          <w:szCs w:val="24"/>
        </w:rPr>
        <w:t>walk</w:t>
      </w:r>
      <w:r w:rsidR="005B3557" w:rsidRPr="005A1368">
        <w:rPr>
          <w:rFonts w:cstheme="minorHAnsi"/>
          <w:sz w:val="24"/>
          <w:szCs w:val="24"/>
        </w:rPr>
        <w:t xml:space="preserve"> </w:t>
      </w:r>
      <w:r w:rsidRPr="005A1368">
        <w:rPr>
          <w:rFonts w:cstheme="minorHAnsi"/>
          <w:sz w:val="24"/>
          <w:szCs w:val="24"/>
        </w:rPr>
        <w:t>around the Fort to explore.</w:t>
      </w:r>
    </w:p>
    <w:p w14:paraId="22A85C88"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w:t>
      </w:r>
      <w:proofErr w:type="spellStart"/>
      <w:r w:rsidRPr="005A1368">
        <w:rPr>
          <w:rFonts w:asciiTheme="minorHAnsi" w:hAnsiTheme="minorHAnsi" w:cstheme="minorHAnsi"/>
          <w:szCs w:val="24"/>
        </w:rPr>
        <w:t>Chanoud</w:t>
      </w:r>
      <w:proofErr w:type="spellEnd"/>
      <w:r w:rsidRPr="005A1368">
        <w:rPr>
          <w:rFonts w:asciiTheme="minorHAnsi" w:hAnsiTheme="minorHAnsi" w:cstheme="minorHAnsi"/>
          <w:szCs w:val="24"/>
        </w:rPr>
        <w:t xml:space="preserve"> Garh </w:t>
      </w:r>
      <w:r w:rsidRPr="005A1368">
        <w:rPr>
          <w:rFonts w:asciiTheme="minorHAnsi" w:hAnsiTheme="minorHAnsi" w:cstheme="minorHAnsi"/>
          <w:szCs w:val="24"/>
        </w:rPr>
        <w:tab/>
      </w:r>
    </w:p>
    <w:p w14:paraId="2FF2A2AD" w14:textId="77777777" w:rsidR="004200BD" w:rsidRPr="005A1368" w:rsidRDefault="006C787A">
      <w:pPr>
        <w:rPr>
          <w:rFonts w:cstheme="minorHAnsi"/>
          <w:sz w:val="24"/>
          <w:szCs w:val="24"/>
        </w:rPr>
      </w:pPr>
      <w:proofErr w:type="spellStart"/>
      <w:r w:rsidRPr="005A1368">
        <w:rPr>
          <w:rFonts w:cstheme="minorHAnsi"/>
          <w:sz w:val="24"/>
          <w:szCs w:val="24"/>
        </w:rPr>
        <w:t>Chanoud</w:t>
      </w:r>
      <w:proofErr w:type="spellEnd"/>
      <w:r w:rsidRPr="005A1368">
        <w:rPr>
          <w:rFonts w:cstheme="minorHAnsi"/>
          <w:sz w:val="24"/>
          <w:szCs w:val="24"/>
        </w:rPr>
        <w:t xml:space="preserve"> Garh is a carefully preserved 300-year-old palace. This 200 000 square foot property has been home to 13 generations of the descendants of Thakur Anoop Singh ji, who built the palace. Guests find themselves ensconced within small snippets of history. These include the delicate stone filigree </w:t>
      </w:r>
      <w:proofErr w:type="spellStart"/>
      <w:r w:rsidRPr="005A1368">
        <w:rPr>
          <w:rFonts w:cstheme="minorHAnsi"/>
          <w:sz w:val="24"/>
          <w:szCs w:val="24"/>
        </w:rPr>
        <w:t>Jharokhas</w:t>
      </w:r>
      <w:proofErr w:type="spellEnd"/>
      <w:r w:rsidRPr="005A1368">
        <w:rPr>
          <w:rFonts w:cstheme="minorHAnsi"/>
          <w:sz w:val="24"/>
          <w:szCs w:val="24"/>
        </w:rPr>
        <w:t>, the rough marble pillared corridors, the Grand Durbars, the winding doorways that lead to courtyards or opulent lawns and the strong colonial and local influence in the rooms.</w:t>
      </w:r>
      <w:r w:rsidR="005A1368">
        <w:rPr>
          <w:rFonts w:cstheme="minorHAnsi"/>
          <w:sz w:val="24"/>
          <w:szCs w:val="24"/>
        </w:rPr>
        <w:t xml:space="preserve"> </w:t>
      </w:r>
      <w:r w:rsidRPr="005A1368">
        <w:rPr>
          <w:rFonts w:cstheme="minorHAnsi"/>
          <w:sz w:val="24"/>
          <w:szCs w:val="24"/>
        </w:rPr>
        <w:t xml:space="preserve">There are seven meticulously renovated spacious </w:t>
      </w:r>
      <w:r w:rsidRPr="005A1368">
        <w:rPr>
          <w:rFonts w:cstheme="minorHAnsi"/>
          <w:sz w:val="24"/>
          <w:szCs w:val="24"/>
        </w:rPr>
        <w:lastRenderedPageBreak/>
        <w:t>deluxe suites to choose from. Each suite is unique in its décor and its stories, but all are furnished with the most modern of amenities, that are masterfully hidden in its authentic interiors. The palace kitchen serves up traditional cuisine and guests can partake in a village experience, either by jeep, camel or on a guided walk.</w:t>
      </w:r>
    </w:p>
    <w:p w14:paraId="0A579573"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1C7AAC63" wp14:editId="2934212A">
            <wp:extent cx="3276600" cy="2047876"/>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3"/>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4FE921DF" wp14:editId="3DC54B24">
            <wp:extent cx="3276600" cy="2047876"/>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4"/>
                    <a:stretch>
                      <a:fillRect/>
                    </a:stretch>
                  </pic:blipFill>
                  <pic:spPr>
                    <a:xfrm>
                      <a:off x="0" y="0"/>
                      <a:ext cx="3276600" cy="2047876"/>
                    </a:xfrm>
                    <a:prstGeom prst="rect">
                      <a:avLst/>
                    </a:prstGeom>
                  </pic:spPr>
                </pic:pic>
              </a:graphicData>
            </a:graphic>
          </wp:inline>
        </w:drawing>
      </w:r>
    </w:p>
    <w:p w14:paraId="5D0D2502" w14:textId="77777777" w:rsidR="004200BD" w:rsidRPr="005A1368" w:rsidRDefault="006C787A">
      <w:pPr>
        <w:pStyle w:val="Heading2"/>
        <w:rPr>
          <w:rFonts w:asciiTheme="minorHAnsi" w:hAnsiTheme="minorHAnsi" w:cstheme="minorHAnsi"/>
          <w:sz w:val="24"/>
          <w:szCs w:val="24"/>
        </w:rPr>
      </w:pPr>
      <w:r w:rsidRPr="005A1368">
        <w:rPr>
          <w:rFonts w:asciiTheme="minorHAnsi" w:hAnsiTheme="minorHAnsi" w:cstheme="minorHAnsi"/>
          <w:sz w:val="24"/>
          <w:szCs w:val="24"/>
        </w:rPr>
        <w:t>D</w:t>
      </w:r>
      <w:r w:rsidR="005A1368">
        <w:rPr>
          <w:rFonts w:asciiTheme="minorHAnsi" w:hAnsiTheme="minorHAnsi" w:cstheme="minorHAnsi"/>
          <w:sz w:val="24"/>
          <w:szCs w:val="24"/>
        </w:rPr>
        <w:t>ay 13</w:t>
      </w:r>
      <w:r w:rsidR="005B3557" w:rsidRPr="005A1368">
        <w:rPr>
          <w:rFonts w:asciiTheme="minorHAnsi" w:hAnsiTheme="minorHAnsi" w:cstheme="minorHAnsi"/>
          <w:sz w:val="24"/>
          <w:szCs w:val="24"/>
        </w:rPr>
        <w:t xml:space="preserve">: </w:t>
      </w:r>
      <w:r w:rsidR="005B3557" w:rsidRPr="005A1368">
        <w:rPr>
          <w:rFonts w:asciiTheme="minorHAnsi" w:hAnsiTheme="minorHAnsi" w:cstheme="minorHAnsi"/>
          <w:sz w:val="24"/>
          <w:szCs w:val="24"/>
        </w:rPr>
        <w:tab/>
      </w:r>
      <w:proofErr w:type="spellStart"/>
      <w:r w:rsidR="005B3557" w:rsidRPr="005A1368">
        <w:rPr>
          <w:rFonts w:asciiTheme="minorHAnsi" w:hAnsiTheme="minorHAnsi" w:cstheme="minorHAnsi"/>
          <w:sz w:val="24"/>
          <w:szCs w:val="24"/>
        </w:rPr>
        <w:t>Chanoud</w:t>
      </w:r>
      <w:proofErr w:type="spellEnd"/>
      <w:r w:rsidR="005B3557" w:rsidRPr="005A1368">
        <w:rPr>
          <w:rFonts w:asciiTheme="minorHAnsi" w:hAnsiTheme="minorHAnsi" w:cstheme="minorHAnsi"/>
          <w:sz w:val="24"/>
          <w:szCs w:val="24"/>
        </w:rPr>
        <w:t xml:space="preserve"> Garh</w:t>
      </w:r>
      <w:r w:rsidRPr="005A1368">
        <w:rPr>
          <w:rFonts w:asciiTheme="minorHAnsi" w:hAnsiTheme="minorHAnsi" w:cstheme="minorHAnsi"/>
          <w:sz w:val="24"/>
          <w:szCs w:val="24"/>
        </w:rPr>
        <w:tab/>
      </w:r>
    </w:p>
    <w:p w14:paraId="5C519B76" w14:textId="77777777" w:rsidR="006C4554" w:rsidRPr="005A1368" w:rsidRDefault="005A1368" w:rsidP="006C4554">
      <w:pPr>
        <w:pStyle w:val="NoSpacing"/>
        <w:rPr>
          <w:rFonts w:cstheme="minorHAnsi"/>
          <w:sz w:val="24"/>
          <w:szCs w:val="24"/>
        </w:rPr>
      </w:pPr>
      <w:r>
        <w:rPr>
          <w:rFonts w:cstheme="minorHAnsi"/>
          <w:sz w:val="24"/>
          <w:szCs w:val="24"/>
        </w:rPr>
        <w:t>This day will be at leisure OR t</w:t>
      </w:r>
      <w:r w:rsidR="00F9637B" w:rsidRPr="005A1368">
        <w:rPr>
          <w:rFonts w:cstheme="minorHAnsi"/>
          <w:sz w:val="24"/>
          <w:szCs w:val="24"/>
        </w:rPr>
        <w:t>ake part the visits / other experiences</w:t>
      </w:r>
      <w:r w:rsidR="006C4554" w:rsidRPr="005A1368">
        <w:rPr>
          <w:rFonts w:cstheme="minorHAnsi"/>
          <w:sz w:val="24"/>
          <w:szCs w:val="24"/>
        </w:rPr>
        <w:t xml:space="preserve"> offered at </w:t>
      </w:r>
      <w:proofErr w:type="spellStart"/>
      <w:r w:rsidR="006C4554" w:rsidRPr="005A1368">
        <w:rPr>
          <w:rFonts w:cstheme="minorHAnsi"/>
          <w:sz w:val="24"/>
          <w:szCs w:val="24"/>
        </w:rPr>
        <w:t>Chanoud</w:t>
      </w:r>
      <w:proofErr w:type="spellEnd"/>
      <w:r w:rsidR="006C4554" w:rsidRPr="005A1368">
        <w:rPr>
          <w:rFonts w:cstheme="minorHAnsi"/>
          <w:sz w:val="24"/>
          <w:szCs w:val="24"/>
        </w:rPr>
        <w:t xml:space="preserve"> Garh.</w:t>
      </w:r>
    </w:p>
    <w:p w14:paraId="41C5E09F" w14:textId="77777777" w:rsidR="006C4554" w:rsidRPr="005A1368" w:rsidRDefault="006C4554" w:rsidP="006C4554">
      <w:pPr>
        <w:pStyle w:val="NoSpacing"/>
        <w:rPr>
          <w:rFonts w:cstheme="minorHAnsi"/>
          <w:b/>
          <w:sz w:val="24"/>
          <w:szCs w:val="24"/>
        </w:rPr>
      </w:pPr>
      <w:r w:rsidRPr="005A1368">
        <w:rPr>
          <w:rFonts w:cstheme="minorHAnsi"/>
          <w:b/>
          <w:sz w:val="24"/>
          <w:szCs w:val="24"/>
        </w:rPr>
        <w:t>Other experiences are as follows</w:t>
      </w:r>
      <w:r w:rsidR="00F9637B" w:rsidRPr="005A1368">
        <w:rPr>
          <w:rFonts w:cstheme="minorHAnsi"/>
          <w:b/>
          <w:sz w:val="24"/>
          <w:szCs w:val="24"/>
        </w:rPr>
        <w:t xml:space="preserve"> </w:t>
      </w:r>
    </w:p>
    <w:p w14:paraId="5F471D09" w14:textId="77777777" w:rsidR="006C4554" w:rsidRPr="005A1368" w:rsidRDefault="006C4554" w:rsidP="006C4554">
      <w:pPr>
        <w:pStyle w:val="NoSpacing"/>
        <w:rPr>
          <w:rFonts w:cstheme="minorHAnsi"/>
          <w:b/>
          <w:sz w:val="24"/>
          <w:szCs w:val="24"/>
        </w:rPr>
      </w:pPr>
    </w:p>
    <w:p w14:paraId="4631C3FA" w14:textId="77777777" w:rsidR="005B3557" w:rsidRPr="005A1368" w:rsidRDefault="006C4554" w:rsidP="00F9637B">
      <w:pPr>
        <w:pStyle w:val="ListParagraph"/>
        <w:numPr>
          <w:ilvl w:val="0"/>
          <w:numId w:val="4"/>
        </w:numPr>
        <w:rPr>
          <w:rFonts w:cstheme="minorHAnsi"/>
          <w:sz w:val="24"/>
          <w:szCs w:val="24"/>
        </w:rPr>
      </w:pPr>
      <w:r w:rsidRPr="005A1368">
        <w:rPr>
          <w:rFonts w:cstheme="minorHAnsi"/>
          <w:sz w:val="24"/>
          <w:szCs w:val="24"/>
        </w:rPr>
        <w:t>Royal Culinary Experience</w:t>
      </w:r>
    </w:p>
    <w:p w14:paraId="7E382243" w14:textId="77777777" w:rsidR="006C4554" w:rsidRPr="005A1368" w:rsidRDefault="006C4554" w:rsidP="00F9637B">
      <w:pPr>
        <w:pStyle w:val="ListParagraph"/>
        <w:numPr>
          <w:ilvl w:val="0"/>
          <w:numId w:val="4"/>
        </w:numPr>
        <w:rPr>
          <w:rFonts w:cstheme="minorHAnsi"/>
          <w:sz w:val="24"/>
          <w:szCs w:val="24"/>
        </w:rPr>
      </w:pPr>
      <w:r w:rsidRPr="005A1368">
        <w:rPr>
          <w:rFonts w:cstheme="minorHAnsi"/>
          <w:sz w:val="24"/>
          <w:szCs w:val="24"/>
        </w:rPr>
        <w:t xml:space="preserve">Village Safari with school visit </w:t>
      </w:r>
    </w:p>
    <w:p w14:paraId="4A875961" w14:textId="77777777" w:rsidR="006C4554" w:rsidRPr="005A1368" w:rsidRDefault="006C4554" w:rsidP="00F9637B">
      <w:pPr>
        <w:pStyle w:val="ListParagraph"/>
        <w:numPr>
          <w:ilvl w:val="0"/>
          <w:numId w:val="4"/>
        </w:numPr>
        <w:rPr>
          <w:rFonts w:cstheme="minorHAnsi"/>
          <w:sz w:val="24"/>
          <w:szCs w:val="24"/>
        </w:rPr>
      </w:pPr>
      <w:r w:rsidRPr="005A1368">
        <w:rPr>
          <w:rFonts w:cstheme="minorHAnsi"/>
          <w:sz w:val="24"/>
          <w:szCs w:val="24"/>
        </w:rPr>
        <w:t>Visit to local wilderness areas.</w:t>
      </w:r>
    </w:p>
    <w:p w14:paraId="457CAD96" w14:textId="77777777" w:rsidR="004200BD" w:rsidRPr="005A1368" w:rsidRDefault="005A1368">
      <w:pPr>
        <w:pStyle w:val="Heading2"/>
        <w:rPr>
          <w:rFonts w:asciiTheme="minorHAnsi" w:hAnsiTheme="minorHAnsi" w:cstheme="minorHAnsi"/>
          <w:sz w:val="24"/>
          <w:szCs w:val="24"/>
        </w:rPr>
      </w:pPr>
      <w:r>
        <w:rPr>
          <w:rFonts w:asciiTheme="minorHAnsi" w:hAnsiTheme="minorHAnsi" w:cstheme="minorHAnsi"/>
          <w:sz w:val="24"/>
          <w:szCs w:val="24"/>
        </w:rPr>
        <w:t>Day 14</w:t>
      </w:r>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proofErr w:type="spellStart"/>
      <w:r w:rsidR="00F9637B" w:rsidRPr="005A1368">
        <w:rPr>
          <w:rFonts w:asciiTheme="minorHAnsi" w:hAnsiTheme="minorHAnsi" w:cstheme="minorHAnsi"/>
          <w:sz w:val="24"/>
          <w:szCs w:val="24"/>
        </w:rPr>
        <w:t>Chanoud</w:t>
      </w:r>
      <w:proofErr w:type="spellEnd"/>
      <w:r w:rsidR="00F9637B" w:rsidRPr="005A1368">
        <w:rPr>
          <w:rFonts w:asciiTheme="minorHAnsi" w:hAnsiTheme="minorHAnsi" w:cstheme="minorHAnsi"/>
          <w:sz w:val="24"/>
          <w:szCs w:val="24"/>
        </w:rPr>
        <w:t xml:space="preserve"> Garh - </w:t>
      </w:r>
      <w:proofErr w:type="spellStart"/>
      <w:r w:rsidR="006C787A" w:rsidRPr="005A1368">
        <w:rPr>
          <w:rFonts w:asciiTheme="minorHAnsi" w:hAnsiTheme="minorHAnsi" w:cstheme="minorHAnsi"/>
          <w:sz w:val="24"/>
          <w:szCs w:val="24"/>
        </w:rPr>
        <w:t>Jojawar</w:t>
      </w:r>
      <w:proofErr w:type="spellEnd"/>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p>
    <w:p w14:paraId="5B1C3B0B"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54E089D4" wp14:editId="45147D7B">
            <wp:extent cx="6591300" cy="164782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5"/>
                    <a:stretch>
                      <a:fillRect/>
                    </a:stretch>
                  </pic:blipFill>
                  <pic:spPr>
                    <a:xfrm>
                      <a:off x="0" y="0"/>
                      <a:ext cx="6591300" cy="1647825"/>
                    </a:xfrm>
                    <a:prstGeom prst="rect">
                      <a:avLst/>
                    </a:prstGeom>
                  </pic:spPr>
                </pic:pic>
              </a:graphicData>
            </a:graphic>
          </wp:inline>
        </w:drawing>
      </w:r>
    </w:p>
    <w:p w14:paraId="6511EFE2" w14:textId="77777777" w:rsidR="004200BD" w:rsidRPr="005A1368" w:rsidRDefault="006C787A">
      <w:pPr>
        <w:rPr>
          <w:rFonts w:cstheme="minorHAnsi"/>
          <w:sz w:val="24"/>
          <w:szCs w:val="24"/>
        </w:rPr>
      </w:pPr>
      <w:r w:rsidRPr="005A1368">
        <w:rPr>
          <w:rFonts w:cstheme="minorHAnsi"/>
          <w:sz w:val="24"/>
          <w:szCs w:val="24"/>
        </w:rPr>
        <w:t xml:space="preserve">Easily accessed from the busy tourist hubs of Ajmer, Jodhpur or Udaipur, </w:t>
      </w:r>
      <w:proofErr w:type="spellStart"/>
      <w:r w:rsidRPr="005A1368">
        <w:rPr>
          <w:rFonts w:cstheme="minorHAnsi"/>
          <w:sz w:val="24"/>
          <w:szCs w:val="24"/>
        </w:rPr>
        <w:t>Jojawar</w:t>
      </w:r>
      <w:proofErr w:type="spellEnd"/>
      <w:r w:rsidRPr="005A1368">
        <w:rPr>
          <w:rFonts w:cstheme="minorHAnsi"/>
          <w:sz w:val="24"/>
          <w:szCs w:val="24"/>
        </w:rPr>
        <w:t xml:space="preserve"> gives visitors a taste of authentic Rajasthani village life, and also offers excellent outdoor adventures in the nearby Aravalli Hills. Walking in this region is a real highlight, with the 300-year-old </w:t>
      </w:r>
      <w:proofErr w:type="spellStart"/>
      <w:r w:rsidRPr="005A1368">
        <w:rPr>
          <w:rFonts w:cstheme="minorHAnsi"/>
          <w:sz w:val="24"/>
          <w:szCs w:val="24"/>
        </w:rPr>
        <w:t>Jojawar</w:t>
      </w:r>
      <w:proofErr w:type="spellEnd"/>
      <w:r w:rsidRPr="005A1368">
        <w:rPr>
          <w:rFonts w:cstheme="minorHAnsi"/>
          <w:sz w:val="24"/>
          <w:szCs w:val="24"/>
        </w:rPr>
        <w:t xml:space="preserve"> Fort to explore, and </w:t>
      </w:r>
      <w:proofErr w:type="spellStart"/>
      <w:r w:rsidRPr="005A1368">
        <w:rPr>
          <w:rFonts w:cstheme="minorHAnsi"/>
          <w:sz w:val="24"/>
          <w:szCs w:val="24"/>
        </w:rPr>
        <w:t>rabaris</w:t>
      </w:r>
      <w:proofErr w:type="spellEnd"/>
      <w:r w:rsidRPr="005A1368">
        <w:rPr>
          <w:rFonts w:cstheme="minorHAnsi"/>
          <w:sz w:val="24"/>
          <w:szCs w:val="24"/>
        </w:rPr>
        <w:t xml:space="preserve"> (camel herders) and shepherds tending to their animals, which roam freely in the surrounding landscape. Jeep tours, horseback trails and camel safaris are easily organised in </w:t>
      </w:r>
      <w:proofErr w:type="spellStart"/>
      <w:r w:rsidRPr="005A1368">
        <w:rPr>
          <w:rFonts w:cstheme="minorHAnsi"/>
          <w:sz w:val="24"/>
          <w:szCs w:val="24"/>
        </w:rPr>
        <w:t>Jojawar</w:t>
      </w:r>
      <w:proofErr w:type="spellEnd"/>
      <w:r w:rsidRPr="005A1368">
        <w:rPr>
          <w:rFonts w:cstheme="minorHAnsi"/>
          <w:sz w:val="24"/>
          <w:szCs w:val="24"/>
        </w:rPr>
        <w:t xml:space="preserve"> for travellers looking to explore the desert, while the town’s bustling market is an excellent place to shop for silverware and textiles (such as the brightly-coloured saris the region is known for).</w:t>
      </w:r>
    </w:p>
    <w:p w14:paraId="7C2C979A" w14:textId="77777777" w:rsidR="00F9637B" w:rsidRPr="005A1368" w:rsidRDefault="00F9637B" w:rsidP="00F9637B">
      <w:pPr>
        <w:rPr>
          <w:rFonts w:cstheme="minorHAnsi"/>
          <w:sz w:val="24"/>
          <w:szCs w:val="24"/>
        </w:rPr>
      </w:pPr>
      <w:r w:rsidRPr="005A1368">
        <w:rPr>
          <w:rFonts w:cstheme="minorHAnsi"/>
          <w:sz w:val="24"/>
          <w:szCs w:val="24"/>
        </w:rPr>
        <w:t xml:space="preserve">After breakfast, you will be driven to </w:t>
      </w:r>
      <w:proofErr w:type="spellStart"/>
      <w:r w:rsidRPr="005A1368">
        <w:rPr>
          <w:rFonts w:cstheme="minorHAnsi"/>
          <w:sz w:val="24"/>
          <w:szCs w:val="24"/>
        </w:rPr>
        <w:t>Jojawar</w:t>
      </w:r>
      <w:proofErr w:type="spellEnd"/>
      <w:r w:rsidRPr="005A1368">
        <w:rPr>
          <w:rFonts w:cstheme="minorHAnsi"/>
          <w:sz w:val="24"/>
          <w:szCs w:val="24"/>
        </w:rPr>
        <w:t xml:space="preserve"> [</w:t>
      </w:r>
      <w:proofErr w:type="gramStart"/>
      <w:r w:rsidRPr="005A1368">
        <w:rPr>
          <w:rFonts w:cstheme="minorHAnsi"/>
          <w:sz w:val="24"/>
          <w:szCs w:val="24"/>
        </w:rPr>
        <w:t>approx..</w:t>
      </w:r>
      <w:proofErr w:type="gramEnd"/>
      <w:r w:rsidRPr="005A1368">
        <w:rPr>
          <w:rFonts w:cstheme="minorHAnsi"/>
          <w:sz w:val="24"/>
          <w:szCs w:val="24"/>
        </w:rPr>
        <w:t xml:space="preserve"> 03 Hrs ].</w:t>
      </w:r>
    </w:p>
    <w:p w14:paraId="55C0DB5E" w14:textId="77777777" w:rsidR="00F9637B" w:rsidRPr="005A1368" w:rsidRDefault="00F9637B" w:rsidP="00F9637B">
      <w:pPr>
        <w:rPr>
          <w:rFonts w:cstheme="minorHAnsi"/>
          <w:sz w:val="24"/>
          <w:szCs w:val="24"/>
        </w:rPr>
      </w:pPr>
      <w:r w:rsidRPr="005A1368">
        <w:rPr>
          <w:rFonts w:cstheme="minorHAnsi"/>
          <w:sz w:val="24"/>
          <w:szCs w:val="24"/>
        </w:rPr>
        <w:t xml:space="preserve">On arrival in </w:t>
      </w:r>
      <w:proofErr w:type="spellStart"/>
      <w:r w:rsidRPr="005A1368">
        <w:rPr>
          <w:rFonts w:cstheme="minorHAnsi"/>
          <w:sz w:val="24"/>
          <w:szCs w:val="24"/>
        </w:rPr>
        <w:t>Jojawar</w:t>
      </w:r>
      <w:proofErr w:type="spellEnd"/>
      <w:r w:rsidRPr="005A1368">
        <w:rPr>
          <w:rFonts w:cstheme="minorHAnsi"/>
          <w:sz w:val="24"/>
          <w:szCs w:val="24"/>
        </w:rPr>
        <w:t>, check in to hotel.</w:t>
      </w:r>
    </w:p>
    <w:p w14:paraId="62AC78B1" w14:textId="77777777" w:rsidR="00F9637B" w:rsidRPr="005A1368" w:rsidRDefault="00F9637B" w:rsidP="00F9637B">
      <w:pPr>
        <w:rPr>
          <w:rFonts w:cstheme="minorHAnsi"/>
          <w:sz w:val="24"/>
          <w:szCs w:val="24"/>
        </w:rPr>
      </w:pPr>
      <w:r w:rsidRPr="005A1368">
        <w:rPr>
          <w:rFonts w:cstheme="minorHAnsi"/>
          <w:sz w:val="24"/>
          <w:szCs w:val="24"/>
        </w:rPr>
        <w:t>Rest of the day at leisure.</w:t>
      </w:r>
    </w:p>
    <w:p w14:paraId="0D9F0C73" w14:textId="77777777" w:rsidR="00F9637B" w:rsidRPr="005A1368" w:rsidRDefault="00502D8C" w:rsidP="00502D8C">
      <w:pPr>
        <w:spacing w:after="0" w:line="240" w:lineRule="auto"/>
        <w:rPr>
          <w:rFonts w:cstheme="minorHAnsi"/>
          <w:b/>
          <w:sz w:val="24"/>
          <w:szCs w:val="24"/>
        </w:rPr>
      </w:pPr>
      <w:proofErr w:type="gramStart"/>
      <w:r>
        <w:rPr>
          <w:rFonts w:cstheme="minorHAnsi"/>
          <w:b/>
          <w:sz w:val="24"/>
          <w:szCs w:val="24"/>
        </w:rPr>
        <w:lastRenderedPageBreak/>
        <w:t>Optional :</w:t>
      </w:r>
      <w:proofErr w:type="gramEnd"/>
      <w:r>
        <w:rPr>
          <w:rFonts w:cstheme="minorHAnsi"/>
          <w:b/>
          <w:sz w:val="24"/>
          <w:szCs w:val="24"/>
        </w:rPr>
        <w:t xml:space="preserve"> </w:t>
      </w:r>
      <w:r w:rsidR="00520D8A">
        <w:rPr>
          <w:rFonts w:cstheme="minorHAnsi"/>
          <w:b/>
          <w:sz w:val="24"/>
          <w:szCs w:val="24"/>
        </w:rPr>
        <w:t>J</w:t>
      </w:r>
      <w:r>
        <w:rPr>
          <w:rFonts w:cstheme="minorHAnsi"/>
          <w:b/>
          <w:sz w:val="24"/>
          <w:szCs w:val="24"/>
        </w:rPr>
        <w:t>eep safari through the village</w:t>
      </w:r>
    </w:p>
    <w:p w14:paraId="29AD4BB4" w14:textId="77777777" w:rsidR="00F9637B" w:rsidRPr="005A1368" w:rsidRDefault="00F9637B" w:rsidP="00502D8C">
      <w:pPr>
        <w:spacing w:after="0" w:line="240" w:lineRule="auto"/>
        <w:rPr>
          <w:rFonts w:cstheme="minorHAnsi"/>
          <w:sz w:val="24"/>
          <w:szCs w:val="24"/>
        </w:rPr>
      </w:pPr>
      <w:r w:rsidRPr="005A1368">
        <w:rPr>
          <w:rFonts w:cstheme="minorHAnsi"/>
          <w:sz w:val="24"/>
          <w:szCs w:val="24"/>
        </w:rPr>
        <w:t xml:space="preserve">It is said that the real India is its rural areas, the country around </w:t>
      </w:r>
      <w:proofErr w:type="spellStart"/>
      <w:r w:rsidRPr="005A1368">
        <w:rPr>
          <w:rFonts w:cstheme="minorHAnsi"/>
          <w:sz w:val="24"/>
          <w:szCs w:val="24"/>
        </w:rPr>
        <w:t>Jojawar</w:t>
      </w:r>
      <w:proofErr w:type="spellEnd"/>
      <w:r w:rsidRPr="005A1368">
        <w:rPr>
          <w:rFonts w:cstheme="minorHAnsi"/>
          <w:sz w:val="24"/>
          <w:szCs w:val="24"/>
        </w:rPr>
        <w:t xml:space="preserve"> boasts of very interesting landscapes, with the picturesque Aravalli Hills in the east, and broken rocky hills interspersed with farms and scrub forests all around. The Pre- Cambrian Aravalli Hills are one of the oldest mountain ranges of the world, and a geologist’s paradise. The camel herding </w:t>
      </w:r>
      <w:proofErr w:type="spellStart"/>
      <w:r w:rsidRPr="005A1368">
        <w:rPr>
          <w:rFonts w:cstheme="minorHAnsi"/>
          <w:sz w:val="24"/>
          <w:szCs w:val="24"/>
        </w:rPr>
        <w:t>Rabaris</w:t>
      </w:r>
      <w:proofErr w:type="spellEnd"/>
      <w:r w:rsidRPr="005A1368">
        <w:rPr>
          <w:rFonts w:cstheme="minorHAnsi"/>
          <w:sz w:val="24"/>
          <w:szCs w:val="24"/>
        </w:rPr>
        <w:t xml:space="preserve"> are an ethnic group only to be found around </w:t>
      </w:r>
      <w:proofErr w:type="spellStart"/>
      <w:r w:rsidRPr="005A1368">
        <w:rPr>
          <w:rFonts w:cstheme="minorHAnsi"/>
          <w:sz w:val="24"/>
          <w:szCs w:val="24"/>
        </w:rPr>
        <w:t>Jojawar</w:t>
      </w:r>
      <w:proofErr w:type="spellEnd"/>
      <w:r w:rsidRPr="005A1368">
        <w:rPr>
          <w:rFonts w:cstheme="minorHAnsi"/>
          <w:sz w:val="24"/>
          <w:szCs w:val="24"/>
        </w:rPr>
        <w:t xml:space="preserve">. All this makes our Jeep Safaris the most popular excursion. </w:t>
      </w:r>
    </w:p>
    <w:p w14:paraId="783E0D82"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w:t>
      </w:r>
      <w:proofErr w:type="spellStart"/>
      <w:r w:rsidRPr="005A1368">
        <w:rPr>
          <w:rFonts w:asciiTheme="minorHAnsi" w:hAnsiTheme="minorHAnsi" w:cstheme="minorHAnsi"/>
          <w:szCs w:val="24"/>
        </w:rPr>
        <w:t>Rawla</w:t>
      </w:r>
      <w:proofErr w:type="spellEnd"/>
      <w:r w:rsidRPr="005A1368">
        <w:rPr>
          <w:rFonts w:asciiTheme="minorHAnsi" w:hAnsiTheme="minorHAnsi" w:cstheme="minorHAnsi"/>
          <w:szCs w:val="24"/>
        </w:rPr>
        <w:t xml:space="preserve"> Jojawar </w:t>
      </w:r>
      <w:r w:rsidRPr="005A1368">
        <w:rPr>
          <w:rFonts w:asciiTheme="minorHAnsi" w:hAnsiTheme="minorHAnsi" w:cstheme="minorHAnsi"/>
          <w:szCs w:val="24"/>
        </w:rPr>
        <w:tab/>
      </w:r>
    </w:p>
    <w:p w14:paraId="7F991B40" w14:textId="77777777" w:rsidR="004200BD" w:rsidRPr="005A1368" w:rsidRDefault="006C787A">
      <w:pPr>
        <w:rPr>
          <w:rFonts w:cstheme="minorHAnsi"/>
          <w:sz w:val="24"/>
          <w:szCs w:val="24"/>
        </w:rPr>
      </w:pPr>
      <w:r w:rsidRPr="005A1368">
        <w:rPr>
          <w:rFonts w:cstheme="minorHAnsi"/>
          <w:sz w:val="24"/>
          <w:szCs w:val="24"/>
        </w:rPr>
        <w:t xml:space="preserve">The </w:t>
      </w:r>
      <w:proofErr w:type="spellStart"/>
      <w:r w:rsidRPr="005A1368">
        <w:rPr>
          <w:rFonts w:cstheme="minorHAnsi"/>
          <w:sz w:val="24"/>
          <w:szCs w:val="24"/>
        </w:rPr>
        <w:t>Rawla</w:t>
      </w:r>
      <w:proofErr w:type="spellEnd"/>
      <w:r w:rsidRPr="005A1368">
        <w:rPr>
          <w:rFonts w:cstheme="minorHAnsi"/>
          <w:sz w:val="24"/>
          <w:szCs w:val="24"/>
        </w:rPr>
        <w:t xml:space="preserve"> Jojawar is a fort converted into a heritage hotel. It is located in the Aravalli hills. There are 35 guest rooms containing modern amenities. The hotel grounds feature a range of dining venues, a swimming pool, pool deck, bar terrace and dining hall.</w:t>
      </w:r>
    </w:p>
    <w:p w14:paraId="2FB75D2A" w14:textId="77777777" w:rsidR="004200BD" w:rsidRPr="005A1368" w:rsidRDefault="006C787A">
      <w:pPr>
        <w:rPr>
          <w:rFonts w:cstheme="minorHAnsi"/>
          <w:sz w:val="24"/>
          <w:szCs w:val="24"/>
        </w:rPr>
      </w:pPr>
      <w:r w:rsidRPr="005A1368">
        <w:rPr>
          <w:rFonts w:cstheme="minorHAnsi"/>
          <w:sz w:val="24"/>
          <w:szCs w:val="24"/>
        </w:rPr>
        <w:t xml:space="preserve">At the </w:t>
      </w:r>
      <w:proofErr w:type="spellStart"/>
      <w:r w:rsidRPr="005A1368">
        <w:rPr>
          <w:rFonts w:cstheme="minorHAnsi"/>
          <w:sz w:val="24"/>
          <w:szCs w:val="24"/>
        </w:rPr>
        <w:t>Rawla</w:t>
      </w:r>
      <w:proofErr w:type="spellEnd"/>
      <w:r w:rsidRPr="005A1368">
        <w:rPr>
          <w:rFonts w:cstheme="minorHAnsi"/>
          <w:sz w:val="24"/>
          <w:szCs w:val="24"/>
        </w:rPr>
        <w:t xml:space="preserve"> Jojawar are stables where visitors can book horse rides. Visitors have a choice between full or half day rides and the trips are accompanied by a guide. Other activities that can be arranged through the hotel include a Jeep Safari to explore the countryside and the train safari - train route between the cities of Jodhpur and Udaipur and goes up the scenic Kambli Ghat Pass.</w:t>
      </w:r>
    </w:p>
    <w:p w14:paraId="287DD1ED"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3E1EAE00" wp14:editId="3A06196E">
            <wp:extent cx="3276600" cy="2047876"/>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6"/>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170A6C3A" wp14:editId="05E6A9B1">
            <wp:extent cx="3276600" cy="2047876"/>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7"/>
                    <a:stretch>
                      <a:fillRect/>
                    </a:stretch>
                  </pic:blipFill>
                  <pic:spPr>
                    <a:xfrm>
                      <a:off x="0" y="0"/>
                      <a:ext cx="3276600" cy="2047876"/>
                    </a:xfrm>
                    <a:prstGeom prst="rect">
                      <a:avLst/>
                    </a:prstGeom>
                  </pic:spPr>
                </pic:pic>
              </a:graphicData>
            </a:graphic>
          </wp:inline>
        </w:drawing>
      </w:r>
    </w:p>
    <w:p w14:paraId="7DEB3760" w14:textId="77777777" w:rsidR="004200BD" w:rsidRPr="005A1368" w:rsidRDefault="00502D8C" w:rsidP="003056C2">
      <w:pPr>
        <w:pStyle w:val="Heading2"/>
        <w:rPr>
          <w:rFonts w:asciiTheme="minorHAnsi" w:hAnsiTheme="minorHAnsi" w:cstheme="minorHAnsi"/>
          <w:sz w:val="24"/>
          <w:szCs w:val="24"/>
        </w:rPr>
      </w:pPr>
      <w:r>
        <w:rPr>
          <w:rFonts w:asciiTheme="minorHAnsi" w:hAnsiTheme="minorHAnsi" w:cstheme="minorHAnsi"/>
          <w:sz w:val="24"/>
          <w:szCs w:val="24"/>
        </w:rPr>
        <w:t>Day 15</w:t>
      </w:r>
      <w:r w:rsidR="003056C2" w:rsidRPr="005A1368">
        <w:rPr>
          <w:rFonts w:asciiTheme="minorHAnsi" w:hAnsiTheme="minorHAnsi" w:cstheme="minorHAnsi"/>
          <w:sz w:val="24"/>
          <w:szCs w:val="24"/>
        </w:rPr>
        <w:t xml:space="preserve">: </w:t>
      </w:r>
      <w:r w:rsidR="003056C2" w:rsidRPr="005A1368">
        <w:rPr>
          <w:rFonts w:asciiTheme="minorHAnsi" w:hAnsiTheme="minorHAnsi" w:cstheme="minorHAnsi"/>
          <w:sz w:val="24"/>
          <w:szCs w:val="24"/>
        </w:rPr>
        <w:tab/>
      </w:r>
      <w:proofErr w:type="spellStart"/>
      <w:r w:rsidR="003056C2" w:rsidRPr="005A1368">
        <w:rPr>
          <w:rFonts w:asciiTheme="minorHAnsi" w:hAnsiTheme="minorHAnsi" w:cstheme="minorHAnsi"/>
          <w:sz w:val="24"/>
          <w:szCs w:val="24"/>
        </w:rPr>
        <w:t>Jojawar</w:t>
      </w:r>
      <w:proofErr w:type="spellEnd"/>
      <w:r w:rsidR="003056C2" w:rsidRPr="005A1368">
        <w:rPr>
          <w:rFonts w:asciiTheme="minorHAnsi" w:hAnsiTheme="minorHAnsi" w:cstheme="minorHAnsi"/>
          <w:sz w:val="24"/>
          <w:szCs w:val="24"/>
        </w:rPr>
        <w:t xml:space="preserve"> – </w:t>
      </w:r>
      <w:r w:rsidR="006C787A" w:rsidRPr="005A1368">
        <w:rPr>
          <w:rFonts w:asciiTheme="minorHAnsi" w:hAnsiTheme="minorHAnsi" w:cstheme="minorHAnsi"/>
          <w:sz w:val="24"/>
          <w:szCs w:val="24"/>
        </w:rPr>
        <w:t xml:space="preserve">Udaipur </w:t>
      </w:r>
    </w:p>
    <w:p w14:paraId="43B86C9D" w14:textId="77777777" w:rsidR="004200BD" w:rsidRPr="005A1368" w:rsidRDefault="006C787A">
      <w:pPr>
        <w:jc w:val="center"/>
        <w:rPr>
          <w:rFonts w:cstheme="minorHAnsi"/>
          <w:sz w:val="24"/>
          <w:szCs w:val="24"/>
        </w:rPr>
      </w:pPr>
      <w:r w:rsidRPr="005A1368">
        <w:rPr>
          <w:rFonts w:cstheme="minorHAnsi"/>
          <w:noProof/>
          <w:sz w:val="24"/>
          <w:szCs w:val="24"/>
          <w:lang w:val="en-IN" w:eastAsia="en-IN"/>
        </w:rPr>
        <w:drawing>
          <wp:inline distT="0" distB="0" distL="0" distR="0" wp14:anchorId="7D089CC0" wp14:editId="4E726D75">
            <wp:extent cx="6591300" cy="164782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8"/>
                    <a:stretch>
                      <a:fillRect/>
                    </a:stretch>
                  </pic:blipFill>
                  <pic:spPr>
                    <a:xfrm>
                      <a:off x="0" y="0"/>
                      <a:ext cx="6591300" cy="1647825"/>
                    </a:xfrm>
                    <a:prstGeom prst="rect">
                      <a:avLst/>
                    </a:prstGeom>
                  </pic:spPr>
                </pic:pic>
              </a:graphicData>
            </a:graphic>
          </wp:inline>
        </w:drawing>
      </w:r>
    </w:p>
    <w:p w14:paraId="152B9DED" w14:textId="77777777" w:rsidR="003056C2" w:rsidRPr="005A1368" w:rsidRDefault="006C787A" w:rsidP="003056C2">
      <w:pPr>
        <w:rPr>
          <w:rFonts w:cstheme="minorHAnsi"/>
          <w:sz w:val="24"/>
          <w:szCs w:val="24"/>
        </w:rPr>
      </w:pPr>
      <w:r w:rsidRPr="005A1368">
        <w:rPr>
          <w:rFonts w:cstheme="minorHAnsi"/>
          <w:sz w:val="24"/>
          <w:szCs w:val="24"/>
        </w:rPr>
        <w:t xml:space="preserve">Dubbed the ‘Venice of the East’, the city of Udaipur is built around three interconnected lakes – Lake </w:t>
      </w:r>
      <w:proofErr w:type="spellStart"/>
      <w:r w:rsidRPr="005A1368">
        <w:rPr>
          <w:rFonts w:cstheme="minorHAnsi"/>
          <w:sz w:val="24"/>
          <w:szCs w:val="24"/>
        </w:rPr>
        <w:t>Pichhola</w:t>
      </w:r>
      <w:proofErr w:type="spellEnd"/>
      <w:r w:rsidRPr="005A1368">
        <w:rPr>
          <w:rFonts w:cstheme="minorHAnsi"/>
          <w:sz w:val="24"/>
          <w:szCs w:val="24"/>
        </w:rPr>
        <w:t>, Fateh Sagar Lake and the smaller Swaroop Sagar Lake – and encircled by the hills of the Aravalli mountain range. It is home to an array of ancient temples and fairy-tale palaces (several of the latter have been converted into luxury heritage hotels) and is known as one of Rajasthan’s most beautiful and romantic cities. Must-see attractions include the City Palace, the Lake Palace (set on a small island in the middle of Lake Pichola) and the Udaipur Solar Observatory – Asia’s premier solar-gazing site.</w:t>
      </w:r>
    </w:p>
    <w:p w14:paraId="45564D3C" w14:textId="77777777" w:rsidR="003056C2" w:rsidRPr="005A1368" w:rsidRDefault="003056C2" w:rsidP="00502D8C">
      <w:pPr>
        <w:spacing w:after="0" w:line="240" w:lineRule="auto"/>
        <w:rPr>
          <w:rFonts w:cstheme="minorHAnsi"/>
          <w:sz w:val="24"/>
          <w:szCs w:val="24"/>
        </w:rPr>
      </w:pPr>
      <w:r w:rsidRPr="005A1368">
        <w:rPr>
          <w:rFonts w:cstheme="minorHAnsi"/>
          <w:sz w:val="24"/>
          <w:szCs w:val="24"/>
        </w:rPr>
        <w:t xml:space="preserve">After breakfast, enjoy a </w:t>
      </w:r>
      <w:r w:rsidRPr="005A1368">
        <w:rPr>
          <w:rFonts w:cstheme="minorHAnsi"/>
          <w:b/>
          <w:sz w:val="24"/>
          <w:szCs w:val="24"/>
        </w:rPr>
        <w:t>rural train ride</w:t>
      </w:r>
    </w:p>
    <w:p w14:paraId="1ADDE339" w14:textId="77777777" w:rsidR="003056C2" w:rsidRPr="005A1368" w:rsidRDefault="003056C2" w:rsidP="00502D8C">
      <w:pPr>
        <w:spacing w:after="0" w:line="240" w:lineRule="auto"/>
        <w:rPr>
          <w:rFonts w:cstheme="minorHAnsi"/>
          <w:sz w:val="24"/>
          <w:szCs w:val="24"/>
        </w:rPr>
      </w:pPr>
      <w:r w:rsidRPr="005A1368">
        <w:rPr>
          <w:rFonts w:cstheme="minorHAnsi"/>
          <w:sz w:val="24"/>
          <w:szCs w:val="24"/>
        </w:rPr>
        <w:lastRenderedPageBreak/>
        <w:t xml:space="preserve">It’s an amazing one and a half hours spent on a meter gauge train which is the lifeline of locals </w:t>
      </w:r>
      <w:proofErr w:type="spellStart"/>
      <w:r w:rsidRPr="005A1368">
        <w:rPr>
          <w:rFonts w:cstheme="minorHAnsi"/>
          <w:sz w:val="24"/>
          <w:szCs w:val="24"/>
        </w:rPr>
        <w:t>here.The</w:t>
      </w:r>
      <w:proofErr w:type="spellEnd"/>
      <w:r w:rsidRPr="005A1368">
        <w:rPr>
          <w:rFonts w:cstheme="minorHAnsi"/>
          <w:sz w:val="24"/>
          <w:szCs w:val="24"/>
        </w:rPr>
        <w:t xml:space="preserve"> journey starts from </w:t>
      </w:r>
      <w:proofErr w:type="spellStart"/>
      <w:r w:rsidRPr="005A1368">
        <w:rPr>
          <w:rFonts w:cstheme="minorHAnsi"/>
          <w:sz w:val="24"/>
          <w:szCs w:val="24"/>
        </w:rPr>
        <w:t>Kamblighat</w:t>
      </w:r>
      <w:proofErr w:type="spellEnd"/>
      <w:r w:rsidRPr="005A1368">
        <w:rPr>
          <w:rFonts w:cstheme="minorHAnsi"/>
          <w:sz w:val="24"/>
          <w:szCs w:val="24"/>
        </w:rPr>
        <w:t xml:space="preserve">. The ride ends at </w:t>
      </w:r>
      <w:proofErr w:type="spellStart"/>
      <w:r w:rsidRPr="005A1368">
        <w:rPr>
          <w:rFonts w:cstheme="minorHAnsi"/>
          <w:sz w:val="24"/>
          <w:szCs w:val="24"/>
        </w:rPr>
        <w:t>Phulad</w:t>
      </w:r>
      <w:proofErr w:type="spellEnd"/>
      <w:r w:rsidRPr="005A1368">
        <w:rPr>
          <w:rFonts w:cstheme="minorHAnsi"/>
          <w:sz w:val="24"/>
          <w:szCs w:val="24"/>
        </w:rPr>
        <w:t xml:space="preserve">. This is also the highest track on the Western Railways. </w:t>
      </w:r>
    </w:p>
    <w:p w14:paraId="4D62AED0" w14:textId="77777777" w:rsidR="003056C2" w:rsidRPr="005A1368" w:rsidRDefault="003056C2" w:rsidP="00502D8C">
      <w:pPr>
        <w:spacing w:after="0" w:line="240" w:lineRule="auto"/>
        <w:rPr>
          <w:rFonts w:cstheme="minorHAnsi"/>
          <w:sz w:val="24"/>
          <w:szCs w:val="24"/>
        </w:rPr>
      </w:pPr>
      <w:r w:rsidRPr="005A1368">
        <w:rPr>
          <w:rFonts w:cstheme="minorHAnsi"/>
          <w:sz w:val="24"/>
          <w:szCs w:val="24"/>
        </w:rPr>
        <w:t>The entire excursion is escorted by one of the hotels staff guides.</w:t>
      </w:r>
    </w:p>
    <w:p w14:paraId="5DD948BD" w14:textId="77777777" w:rsidR="00520D8A" w:rsidRDefault="00520D8A" w:rsidP="00502D8C">
      <w:pPr>
        <w:spacing w:after="0" w:line="240" w:lineRule="auto"/>
        <w:rPr>
          <w:rFonts w:cstheme="minorHAnsi"/>
          <w:sz w:val="24"/>
          <w:szCs w:val="24"/>
        </w:rPr>
      </w:pPr>
    </w:p>
    <w:p w14:paraId="73C85911" w14:textId="77777777" w:rsidR="003056C2" w:rsidRPr="005A1368" w:rsidRDefault="003056C2" w:rsidP="00502D8C">
      <w:pPr>
        <w:spacing w:after="0" w:line="240" w:lineRule="auto"/>
        <w:rPr>
          <w:rFonts w:cstheme="minorHAnsi"/>
          <w:sz w:val="24"/>
          <w:szCs w:val="24"/>
        </w:rPr>
      </w:pPr>
      <w:r w:rsidRPr="005A1368">
        <w:rPr>
          <w:rFonts w:cstheme="minorHAnsi"/>
          <w:sz w:val="24"/>
          <w:szCs w:val="24"/>
        </w:rPr>
        <w:t xml:space="preserve">Later, </w:t>
      </w:r>
      <w:r w:rsidR="00502D8C">
        <w:rPr>
          <w:rFonts w:cstheme="minorHAnsi"/>
          <w:sz w:val="24"/>
          <w:szCs w:val="24"/>
        </w:rPr>
        <w:t>leave for</w:t>
      </w:r>
      <w:r w:rsidRPr="005A1368">
        <w:rPr>
          <w:rFonts w:cstheme="minorHAnsi"/>
          <w:sz w:val="24"/>
          <w:szCs w:val="24"/>
        </w:rPr>
        <w:t xml:space="preserve"> Udaipur </w:t>
      </w:r>
      <w:r w:rsidRPr="005A1368">
        <w:rPr>
          <w:rFonts w:cstheme="minorHAnsi"/>
          <w:b/>
          <w:sz w:val="24"/>
          <w:szCs w:val="24"/>
        </w:rPr>
        <w:t xml:space="preserve">[approx. 4 Hrs] </w:t>
      </w:r>
      <w:r w:rsidRPr="005A1368">
        <w:rPr>
          <w:rFonts w:cstheme="minorHAnsi"/>
          <w:sz w:val="24"/>
          <w:szCs w:val="24"/>
        </w:rPr>
        <w:t xml:space="preserve">enroute visiting </w:t>
      </w:r>
      <w:proofErr w:type="spellStart"/>
      <w:r w:rsidRPr="005A1368">
        <w:rPr>
          <w:rFonts w:cstheme="minorHAnsi"/>
          <w:sz w:val="24"/>
          <w:szCs w:val="24"/>
        </w:rPr>
        <w:t>Ranakpur</w:t>
      </w:r>
      <w:proofErr w:type="spellEnd"/>
      <w:r w:rsidRPr="005A1368">
        <w:rPr>
          <w:rFonts w:cstheme="minorHAnsi"/>
          <w:sz w:val="24"/>
          <w:szCs w:val="24"/>
        </w:rPr>
        <w:t xml:space="preserve"> Jain Temples.</w:t>
      </w:r>
    </w:p>
    <w:p w14:paraId="680DDC48" w14:textId="77777777" w:rsidR="003056C2" w:rsidRPr="005A1368" w:rsidRDefault="003056C2" w:rsidP="003056C2">
      <w:pPr>
        <w:pStyle w:val="Heading4"/>
        <w:rPr>
          <w:rFonts w:asciiTheme="minorHAnsi" w:hAnsiTheme="minorHAnsi" w:cstheme="minorHAnsi"/>
          <w:color w:val="548DD4" w:themeColor="text2" w:themeTint="99"/>
          <w:sz w:val="24"/>
          <w:szCs w:val="24"/>
        </w:rPr>
      </w:pPr>
      <w:proofErr w:type="spellStart"/>
      <w:r w:rsidRPr="005A1368">
        <w:rPr>
          <w:rFonts w:asciiTheme="minorHAnsi" w:hAnsiTheme="minorHAnsi" w:cstheme="minorHAnsi"/>
          <w:color w:val="548DD4" w:themeColor="text2" w:themeTint="99"/>
          <w:sz w:val="24"/>
          <w:szCs w:val="24"/>
        </w:rPr>
        <w:t>Ranakpur</w:t>
      </w:r>
      <w:proofErr w:type="spellEnd"/>
      <w:r w:rsidRPr="005A1368">
        <w:rPr>
          <w:rFonts w:asciiTheme="minorHAnsi" w:hAnsiTheme="minorHAnsi" w:cstheme="minorHAnsi"/>
          <w:color w:val="548DD4" w:themeColor="text2" w:themeTint="99"/>
          <w:sz w:val="24"/>
          <w:szCs w:val="24"/>
        </w:rPr>
        <w:t xml:space="preserve"> Jain Temples</w:t>
      </w:r>
    </w:p>
    <w:p w14:paraId="76C8A0C7" w14:textId="77777777" w:rsidR="003056C2" w:rsidRPr="005A1368" w:rsidRDefault="003056C2" w:rsidP="003056C2">
      <w:pPr>
        <w:rPr>
          <w:rFonts w:cstheme="minorHAnsi"/>
          <w:sz w:val="24"/>
          <w:szCs w:val="24"/>
        </w:rPr>
      </w:pPr>
      <w:r w:rsidRPr="005A1368">
        <w:rPr>
          <w:rFonts w:cstheme="minorHAnsi"/>
          <w:sz w:val="24"/>
          <w:szCs w:val="24"/>
        </w:rPr>
        <w:t xml:space="preserve">The complex rests on a lush mountain slope and encompasses a series of temples dating to the 15th century, all constructed from white marble and featuring exquisite decorative detail. The main temple, </w:t>
      </w:r>
      <w:proofErr w:type="spellStart"/>
      <w:r w:rsidRPr="005A1368">
        <w:rPr>
          <w:rFonts w:cstheme="minorHAnsi"/>
          <w:sz w:val="24"/>
          <w:szCs w:val="24"/>
        </w:rPr>
        <w:t>Chamukha</w:t>
      </w:r>
      <w:proofErr w:type="spellEnd"/>
      <w:r w:rsidRPr="005A1368">
        <w:rPr>
          <w:rFonts w:cstheme="minorHAnsi"/>
          <w:sz w:val="24"/>
          <w:szCs w:val="24"/>
        </w:rPr>
        <w:t xml:space="preserve">, is a multi-tiered structure with no less than 80 domes and over 1400 pillars, all of which are intricately carved with unique designs – no two are alike. </w:t>
      </w:r>
    </w:p>
    <w:p w14:paraId="09CCDE58" w14:textId="77777777" w:rsidR="003056C2" w:rsidRPr="005A1368" w:rsidRDefault="003056C2" w:rsidP="003056C2">
      <w:pPr>
        <w:jc w:val="distribute"/>
        <w:rPr>
          <w:rFonts w:cstheme="minorHAnsi"/>
          <w:sz w:val="24"/>
          <w:szCs w:val="24"/>
        </w:rPr>
      </w:pPr>
      <w:r w:rsidRPr="005A1368">
        <w:rPr>
          <w:rFonts w:cstheme="minorHAnsi"/>
          <w:noProof/>
          <w:sz w:val="24"/>
          <w:szCs w:val="24"/>
          <w:lang w:val="en-IN" w:eastAsia="en-IN"/>
        </w:rPr>
        <w:drawing>
          <wp:inline distT="0" distB="0" distL="0" distR="0" wp14:anchorId="16DDF726" wp14:editId="5C5F37E2">
            <wp:extent cx="3276600" cy="2047875"/>
            <wp:effectExtent l="0" t="0" r="0" b="9525"/>
            <wp:docPr id="63" name="Picture 6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chemas.openxmlformats.org/drawingml/2006/pictur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sidRPr="005A1368">
        <w:rPr>
          <w:rFonts w:cstheme="minorHAnsi"/>
          <w:noProof/>
          <w:sz w:val="24"/>
          <w:szCs w:val="24"/>
          <w:lang w:val="en-IN" w:eastAsia="en-IN"/>
        </w:rPr>
        <w:drawing>
          <wp:inline distT="0" distB="0" distL="0" distR="0" wp14:anchorId="4BEFB317" wp14:editId="45B658F7">
            <wp:extent cx="3276600" cy="2047875"/>
            <wp:effectExtent l="0" t="0" r="0" b="9525"/>
            <wp:docPr id="62" name="Picture 6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chemas.openxmlformats.org/drawingml/2006/pictur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37A86C0" w14:textId="77777777" w:rsidR="00520D8A" w:rsidRPr="00413332" w:rsidRDefault="00520D8A" w:rsidP="00520D8A">
      <w:pPr>
        <w:pStyle w:val="NormalWeb"/>
        <w:shd w:val="clear" w:color="auto" w:fill="FFFFFF"/>
        <w:spacing w:before="0" w:beforeAutospacing="0" w:after="150" w:afterAutospacing="0" w:line="300" w:lineRule="atLeast"/>
        <w:jc w:val="both"/>
        <w:rPr>
          <w:rFonts w:asciiTheme="minorHAnsi" w:hAnsiTheme="minorHAnsi" w:cstheme="minorHAnsi"/>
          <w:color w:val="212529"/>
          <w:sz w:val="22"/>
          <w:szCs w:val="20"/>
        </w:rPr>
      </w:pPr>
      <w:proofErr w:type="gramStart"/>
      <w:r w:rsidRPr="00413332">
        <w:rPr>
          <w:rStyle w:val="Emphasis"/>
          <w:rFonts w:asciiTheme="minorHAnsi" w:hAnsiTheme="minorHAnsi" w:cstheme="minorHAnsi"/>
          <w:b/>
          <w:bCs/>
          <w:color w:val="212529"/>
          <w:sz w:val="22"/>
          <w:szCs w:val="20"/>
        </w:rPr>
        <w:t>Note :</w:t>
      </w:r>
      <w:proofErr w:type="gramEnd"/>
      <w:r w:rsidRPr="00413332">
        <w:rPr>
          <w:rStyle w:val="Emphasis"/>
          <w:rFonts w:asciiTheme="minorHAnsi" w:hAnsiTheme="minorHAnsi" w:cstheme="minorHAnsi"/>
          <w:b/>
          <w:bCs/>
          <w:color w:val="212529"/>
          <w:sz w:val="22"/>
          <w:szCs w:val="20"/>
        </w:rPr>
        <w:t xml:space="preserve"> Leather items like Belts, purses or wallets etc. are not allowed inside </w:t>
      </w:r>
      <w:proofErr w:type="spellStart"/>
      <w:r w:rsidRPr="00413332">
        <w:rPr>
          <w:rStyle w:val="Emphasis"/>
          <w:rFonts w:asciiTheme="minorHAnsi" w:hAnsiTheme="minorHAnsi" w:cstheme="minorHAnsi"/>
          <w:b/>
          <w:bCs/>
          <w:color w:val="212529"/>
          <w:sz w:val="22"/>
          <w:szCs w:val="20"/>
        </w:rPr>
        <w:t>Ranakpur</w:t>
      </w:r>
      <w:proofErr w:type="spellEnd"/>
      <w:r w:rsidRPr="00413332">
        <w:rPr>
          <w:rStyle w:val="Emphasis"/>
          <w:rFonts w:asciiTheme="minorHAnsi" w:hAnsiTheme="minorHAnsi" w:cstheme="minorHAnsi"/>
          <w:b/>
          <w:bCs/>
          <w:color w:val="212529"/>
          <w:sz w:val="22"/>
          <w:szCs w:val="20"/>
        </w:rPr>
        <w:t xml:space="preserve"> Temple complex. Also local guides are not available in the temple, Only Audio guide will be provided.</w:t>
      </w:r>
    </w:p>
    <w:p w14:paraId="5E9030BD" w14:textId="77777777" w:rsidR="003056C2" w:rsidRPr="005A1368" w:rsidRDefault="003056C2" w:rsidP="003056C2">
      <w:pPr>
        <w:rPr>
          <w:rFonts w:cstheme="minorHAnsi"/>
          <w:sz w:val="24"/>
          <w:szCs w:val="24"/>
        </w:rPr>
      </w:pPr>
      <w:r w:rsidRPr="005A1368">
        <w:rPr>
          <w:rFonts w:cstheme="minorHAnsi"/>
          <w:sz w:val="24"/>
          <w:szCs w:val="24"/>
        </w:rPr>
        <w:t>Upon arrival in Udaipur, check in at the hotel.</w:t>
      </w:r>
    </w:p>
    <w:p w14:paraId="5CAABD51"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Amet Haveli </w:t>
      </w:r>
      <w:r w:rsidRPr="005A1368">
        <w:rPr>
          <w:rFonts w:asciiTheme="minorHAnsi" w:hAnsiTheme="minorHAnsi" w:cstheme="minorHAnsi"/>
          <w:szCs w:val="24"/>
        </w:rPr>
        <w:tab/>
      </w:r>
    </w:p>
    <w:p w14:paraId="1D2DB388" w14:textId="77777777" w:rsidR="004200BD" w:rsidRPr="005A1368" w:rsidRDefault="006C787A">
      <w:pPr>
        <w:rPr>
          <w:rFonts w:cstheme="minorHAnsi"/>
          <w:sz w:val="24"/>
          <w:szCs w:val="24"/>
        </w:rPr>
      </w:pPr>
      <w:r w:rsidRPr="005A1368">
        <w:rPr>
          <w:rFonts w:cstheme="minorHAnsi"/>
          <w:sz w:val="24"/>
          <w:szCs w:val="24"/>
        </w:rPr>
        <w:t>The Amet Haveli is a traditional hotel situated on the western banks of Lake Pichola. The hotel overlooks the Lake Palace as well as the City Palace.</w:t>
      </w:r>
      <w:r w:rsidR="00502D8C">
        <w:rPr>
          <w:rFonts w:cstheme="minorHAnsi"/>
          <w:sz w:val="24"/>
          <w:szCs w:val="24"/>
        </w:rPr>
        <w:t xml:space="preserve"> </w:t>
      </w:r>
      <w:r w:rsidRPr="005A1368">
        <w:rPr>
          <w:rFonts w:cstheme="minorHAnsi"/>
          <w:sz w:val="24"/>
          <w:szCs w:val="24"/>
        </w:rPr>
        <w:t xml:space="preserve">The dining facility at the Amet Haveli is called the Ambrai restaurant. The restaurant serves multi cuisine delicacies. Dining takes place outdoors with views of the Jagdish Temple, </w:t>
      </w:r>
      <w:proofErr w:type="spellStart"/>
      <w:r w:rsidRPr="005A1368">
        <w:rPr>
          <w:rFonts w:cstheme="minorHAnsi"/>
          <w:sz w:val="24"/>
          <w:szCs w:val="24"/>
        </w:rPr>
        <w:t>Gangaur</w:t>
      </w:r>
      <w:proofErr w:type="spellEnd"/>
      <w:r w:rsidRPr="005A1368">
        <w:rPr>
          <w:rFonts w:cstheme="minorHAnsi"/>
          <w:sz w:val="24"/>
          <w:szCs w:val="24"/>
        </w:rPr>
        <w:t xml:space="preserve"> Ghat, City Palace, Lake Palace, Jag Mandir and </w:t>
      </w:r>
      <w:proofErr w:type="spellStart"/>
      <w:r w:rsidRPr="005A1368">
        <w:rPr>
          <w:rFonts w:cstheme="minorHAnsi"/>
          <w:sz w:val="24"/>
          <w:szCs w:val="24"/>
        </w:rPr>
        <w:t>Sajjangarh</w:t>
      </w:r>
      <w:proofErr w:type="spellEnd"/>
      <w:r w:rsidRPr="005A1368">
        <w:rPr>
          <w:rFonts w:cstheme="minorHAnsi"/>
          <w:sz w:val="24"/>
          <w:szCs w:val="24"/>
        </w:rPr>
        <w:t xml:space="preserve"> Fort.</w:t>
      </w:r>
    </w:p>
    <w:p w14:paraId="7D4D197B"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7F7FCCE0" wp14:editId="64E3A2B6">
            <wp:extent cx="3276600" cy="2047876"/>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1"/>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0BE60B58" wp14:editId="134DDFAD">
            <wp:extent cx="3276600" cy="2047876"/>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2"/>
                    <a:stretch>
                      <a:fillRect/>
                    </a:stretch>
                  </pic:blipFill>
                  <pic:spPr>
                    <a:xfrm>
                      <a:off x="0" y="0"/>
                      <a:ext cx="3276600" cy="2047876"/>
                    </a:xfrm>
                    <a:prstGeom prst="rect">
                      <a:avLst/>
                    </a:prstGeom>
                  </pic:spPr>
                </pic:pic>
              </a:graphicData>
            </a:graphic>
          </wp:inline>
        </w:drawing>
      </w:r>
    </w:p>
    <w:p w14:paraId="11D782EA" w14:textId="77777777" w:rsidR="00E366F2" w:rsidRPr="005A1368" w:rsidRDefault="00502D8C">
      <w:pPr>
        <w:pStyle w:val="Heading2"/>
        <w:rPr>
          <w:rFonts w:asciiTheme="minorHAnsi" w:hAnsiTheme="minorHAnsi" w:cstheme="minorHAnsi"/>
          <w:sz w:val="24"/>
          <w:szCs w:val="24"/>
        </w:rPr>
      </w:pPr>
      <w:r>
        <w:rPr>
          <w:rFonts w:asciiTheme="minorHAnsi" w:hAnsiTheme="minorHAnsi" w:cstheme="minorHAnsi"/>
          <w:sz w:val="24"/>
          <w:szCs w:val="24"/>
        </w:rPr>
        <w:lastRenderedPageBreak/>
        <w:t>Day 16</w:t>
      </w:r>
      <w:r w:rsidR="003056C2" w:rsidRPr="005A1368">
        <w:rPr>
          <w:rFonts w:asciiTheme="minorHAnsi" w:hAnsiTheme="minorHAnsi" w:cstheme="minorHAnsi"/>
          <w:sz w:val="24"/>
          <w:szCs w:val="24"/>
        </w:rPr>
        <w:t xml:space="preserve">: </w:t>
      </w:r>
      <w:r w:rsidR="003056C2" w:rsidRPr="005A1368">
        <w:rPr>
          <w:rFonts w:asciiTheme="minorHAnsi" w:hAnsiTheme="minorHAnsi" w:cstheme="minorHAnsi"/>
          <w:sz w:val="24"/>
          <w:szCs w:val="24"/>
        </w:rPr>
        <w:tab/>
      </w:r>
      <w:r w:rsidR="006C787A" w:rsidRPr="005A1368">
        <w:rPr>
          <w:rFonts w:asciiTheme="minorHAnsi" w:hAnsiTheme="minorHAnsi" w:cstheme="minorHAnsi"/>
          <w:sz w:val="24"/>
          <w:szCs w:val="24"/>
        </w:rPr>
        <w:t xml:space="preserve">Udaipur </w:t>
      </w:r>
    </w:p>
    <w:p w14:paraId="13C60EF9" w14:textId="77777777" w:rsidR="00E366F2" w:rsidRPr="005A1368" w:rsidRDefault="00E366F2" w:rsidP="00E366F2">
      <w:pPr>
        <w:rPr>
          <w:rFonts w:cstheme="minorHAnsi"/>
          <w:sz w:val="24"/>
          <w:szCs w:val="24"/>
        </w:rPr>
      </w:pPr>
      <w:r w:rsidRPr="005A1368">
        <w:rPr>
          <w:rFonts w:cstheme="minorHAnsi"/>
          <w:sz w:val="24"/>
          <w:szCs w:val="24"/>
        </w:rPr>
        <w:t xml:space="preserve">After breakfast enjoy half day sightseeing tour of Udaipur visiting the City Palace, </w:t>
      </w:r>
      <w:proofErr w:type="spellStart"/>
      <w:r w:rsidRPr="005A1368">
        <w:rPr>
          <w:rFonts w:cstheme="minorHAnsi"/>
          <w:sz w:val="24"/>
          <w:szCs w:val="24"/>
        </w:rPr>
        <w:t>Saheliyon</w:t>
      </w:r>
      <w:proofErr w:type="spellEnd"/>
      <w:r w:rsidRPr="005A1368">
        <w:rPr>
          <w:rFonts w:cstheme="minorHAnsi"/>
          <w:sz w:val="24"/>
          <w:szCs w:val="24"/>
        </w:rPr>
        <w:t xml:space="preserve"> ki </w:t>
      </w:r>
      <w:proofErr w:type="spellStart"/>
      <w:r w:rsidRPr="005A1368">
        <w:rPr>
          <w:rFonts w:cstheme="minorHAnsi"/>
          <w:sz w:val="24"/>
          <w:szCs w:val="24"/>
        </w:rPr>
        <w:t>bari</w:t>
      </w:r>
      <w:proofErr w:type="spellEnd"/>
      <w:r w:rsidRPr="005A1368">
        <w:rPr>
          <w:rFonts w:cstheme="minorHAnsi"/>
          <w:sz w:val="24"/>
          <w:szCs w:val="24"/>
        </w:rPr>
        <w:t xml:space="preserve">, Jagdish temple and in the evening enjoy a </w:t>
      </w:r>
      <w:r w:rsidR="00F90B93">
        <w:rPr>
          <w:rFonts w:cstheme="minorHAnsi"/>
          <w:sz w:val="24"/>
          <w:szCs w:val="24"/>
        </w:rPr>
        <w:t>S</w:t>
      </w:r>
      <w:r w:rsidR="00EA32CC" w:rsidRPr="005A1368">
        <w:rPr>
          <w:rFonts w:cstheme="minorHAnsi"/>
          <w:sz w:val="24"/>
          <w:szCs w:val="24"/>
        </w:rPr>
        <w:t xml:space="preserve">hared </w:t>
      </w:r>
      <w:r w:rsidR="00F90B93">
        <w:rPr>
          <w:rFonts w:cstheme="minorHAnsi"/>
          <w:sz w:val="24"/>
          <w:szCs w:val="24"/>
        </w:rPr>
        <w:t>B</w:t>
      </w:r>
      <w:r w:rsidRPr="005A1368">
        <w:rPr>
          <w:rFonts w:cstheme="minorHAnsi"/>
          <w:sz w:val="24"/>
          <w:szCs w:val="24"/>
        </w:rPr>
        <w:t xml:space="preserve">oat </w:t>
      </w:r>
      <w:r w:rsidR="00F90B93">
        <w:rPr>
          <w:rFonts w:cstheme="minorHAnsi"/>
          <w:sz w:val="24"/>
          <w:szCs w:val="24"/>
        </w:rPr>
        <w:t>R</w:t>
      </w:r>
      <w:r w:rsidRPr="005A1368">
        <w:rPr>
          <w:rFonts w:cstheme="minorHAnsi"/>
          <w:sz w:val="24"/>
          <w:szCs w:val="24"/>
        </w:rPr>
        <w:t xml:space="preserve">ide on </w:t>
      </w:r>
      <w:r w:rsidR="00F90B93">
        <w:rPr>
          <w:rFonts w:cstheme="minorHAnsi"/>
          <w:sz w:val="24"/>
          <w:szCs w:val="24"/>
        </w:rPr>
        <w:t>L</w:t>
      </w:r>
      <w:r w:rsidRPr="005A1368">
        <w:rPr>
          <w:rFonts w:cstheme="minorHAnsi"/>
          <w:sz w:val="24"/>
          <w:szCs w:val="24"/>
        </w:rPr>
        <w:t xml:space="preserve">ake </w:t>
      </w:r>
      <w:r w:rsidR="00F90B93">
        <w:rPr>
          <w:rFonts w:cstheme="minorHAnsi"/>
          <w:sz w:val="24"/>
          <w:szCs w:val="24"/>
        </w:rPr>
        <w:t>P</w:t>
      </w:r>
      <w:r w:rsidRPr="005A1368">
        <w:rPr>
          <w:rFonts w:cstheme="minorHAnsi"/>
          <w:sz w:val="24"/>
          <w:szCs w:val="24"/>
        </w:rPr>
        <w:t>ichola (subject to water level)</w:t>
      </w:r>
    </w:p>
    <w:p w14:paraId="30391045" w14:textId="77777777" w:rsidR="00E366F2" w:rsidRPr="005A1368" w:rsidRDefault="00E366F2" w:rsidP="00E366F2">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Udaipur City Palace</w:t>
      </w:r>
    </w:p>
    <w:p w14:paraId="1831E82F" w14:textId="77777777" w:rsidR="00E366F2" w:rsidRPr="005A1368" w:rsidRDefault="00E366F2" w:rsidP="00E366F2">
      <w:pPr>
        <w:rPr>
          <w:rFonts w:cstheme="minorHAnsi"/>
          <w:sz w:val="24"/>
          <w:szCs w:val="24"/>
        </w:rPr>
      </w:pPr>
      <w:r w:rsidRPr="005A1368">
        <w:rPr>
          <w:rFonts w:cstheme="minorHAnsi"/>
          <w:sz w:val="24"/>
          <w:szCs w:val="24"/>
        </w:rPr>
        <w:t>Situated above Lake Pichola, Udaipur City Palace has housed many royals over four centuries who have each added their own unique preferences to the establishment. The palace is a one of a kind in Rajasthan. The Palace was constructed entirely out of marble and granite which makes it highly luxurious. The inside is even more so with its inlays of coloured glass, engravings, towers, and balconies.</w:t>
      </w:r>
    </w:p>
    <w:p w14:paraId="4DA500A1" w14:textId="77777777" w:rsidR="00E366F2" w:rsidRPr="005A1368" w:rsidRDefault="00E366F2" w:rsidP="00E366F2">
      <w:pPr>
        <w:jc w:val="distribute"/>
        <w:rPr>
          <w:rFonts w:cstheme="minorHAnsi"/>
          <w:sz w:val="24"/>
          <w:szCs w:val="24"/>
        </w:rPr>
      </w:pPr>
      <w:r w:rsidRPr="005A1368">
        <w:rPr>
          <w:rFonts w:cstheme="minorHAnsi"/>
          <w:noProof/>
          <w:sz w:val="24"/>
          <w:szCs w:val="24"/>
          <w:lang w:val="en-IN" w:eastAsia="en-IN"/>
        </w:rPr>
        <w:drawing>
          <wp:inline distT="0" distB="0" distL="0" distR="0" wp14:anchorId="2D8AA5DF" wp14:editId="3B0A346D">
            <wp:extent cx="3276600" cy="2047875"/>
            <wp:effectExtent l="19050" t="0" r="9525" b="0"/>
            <wp:docPr id="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3"/>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118A2054" wp14:editId="7B06EB1D">
            <wp:extent cx="3276600" cy="2047875"/>
            <wp:effectExtent l="19050" t="0" r="9525" b="0"/>
            <wp:docPr id="5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4"/>
                    <a:stretch>
                      <a:fillRect/>
                    </a:stretch>
                  </pic:blipFill>
                  <pic:spPr>
                    <a:xfrm>
                      <a:off x="0" y="0"/>
                      <a:ext cx="3276600" cy="2047875"/>
                    </a:xfrm>
                    <a:prstGeom prst="rect">
                      <a:avLst/>
                    </a:prstGeom>
                  </pic:spPr>
                </pic:pic>
              </a:graphicData>
            </a:graphic>
          </wp:inline>
        </w:drawing>
      </w:r>
    </w:p>
    <w:p w14:paraId="4E160B1C" w14:textId="77777777" w:rsidR="00E366F2" w:rsidRPr="005A1368" w:rsidRDefault="00E366F2" w:rsidP="00E366F2">
      <w:pPr>
        <w:pStyle w:val="Heading4"/>
        <w:rPr>
          <w:rFonts w:asciiTheme="minorHAnsi" w:hAnsiTheme="minorHAnsi" w:cstheme="minorHAnsi"/>
          <w:color w:val="548DD4" w:themeColor="text2" w:themeTint="99"/>
          <w:sz w:val="24"/>
          <w:szCs w:val="24"/>
        </w:rPr>
      </w:pPr>
      <w:proofErr w:type="spellStart"/>
      <w:r w:rsidRPr="005A1368">
        <w:rPr>
          <w:rFonts w:asciiTheme="minorHAnsi" w:hAnsiTheme="minorHAnsi" w:cstheme="minorHAnsi"/>
          <w:color w:val="548DD4" w:themeColor="text2" w:themeTint="99"/>
          <w:sz w:val="24"/>
          <w:szCs w:val="24"/>
        </w:rPr>
        <w:t>Saheliyon</w:t>
      </w:r>
      <w:proofErr w:type="spellEnd"/>
      <w:r w:rsidRPr="005A1368">
        <w:rPr>
          <w:rFonts w:asciiTheme="minorHAnsi" w:hAnsiTheme="minorHAnsi" w:cstheme="minorHAnsi"/>
          <w:color w:val="548DD4" w:themeColor="text2" w:themeTint="99"/>
          <w:sz w:val="24"/>
          <w:szCs w:val="24"/>
        </w:rPr>
        <w:t xml:space="preserve"> ki Bari</w:t>
      </w:r>
    </w:p>
    <w:p w14:paraId="3EB51D38" w14:textId="77777777" w:rsidR="00E366F2" w:rsidRPr="005A1368" w:rsidRDefault="00E366F2" w:rsidP="00E366F2">
      <w:pPr>
        <w:rPr>
          <w:rFonts w:cstheme="minorHAnsi"/>
          <w:sz w:val="24"/>
          <w:szCs w:val="24"/>
        </w:rPr>
      </w:pPr>
      <w:r w:rsidRPr="005A1368">
        <w:rPr>
          <w:rFonts w:cstheme="minorHAnsi"/>
          <w:sz w:val="24"/>
          <w:szCs w:val="24"/>
        </w:rPr>
        <w:t xml:space="preserve">Built by Maharana Sangram Singh II as a garden for women, </w:t>
      </w:r>
      <w:proofErr w:type="spellStart"/>
      <w:r w:rsidRPr="005A1368">
        <w:rPr>
          <w:rFonts w:cstheme="minorHAnsi"/>
          <w:sz w:val="24"/>
          <w:szCs w:val="24"/>
        </w:rPr>
        <w:t>Saheliyon</w:t>
      </w:r>
      <w:proofErr w:type="spellEnd"/>
      <w:r w:rsidRPr="005A1368">
        <w:rPr>
          <w:rFonts w:cstheme="minorHAnsi"/>
          <w:sz w:val="24"/>
          <w:szCs w:val="24"/>
        </w:rPr>
        <w:t>-ki-Bari or the Garden of the Maidens is a popular tourist destination. Along with a small museum, it has several attractions such as marble elephants, fountains, kiosks and a lotus pool.</w:t>
      </w:r>
    </w:p>
    <w:p w14:paraId="452EC456" w14:textId="77777777" w:rsidR="00E366F2" w:rsidRPr="005A1368" w:rsidRDefault="00E366F2" w:rsidP="00E366F2">
      <w:pPr>
        <w:pStyle w:val="Heading4"/>
        <w:rPr>
          <w:rFonts w:asciiTheme="minorHAnsi" w:hAnsiTheme="minorHAnsi" w:cstheme="minorHAnsi"/>
          <w:color w:val="548DD4" w:themeColor="text2" w:themeTint="99"/>
          <w:sz w:val="24"/>
          <w:szCs w:val="24"/>
        </w:rPr>
      </w:pPr>
      <w:r w:rsidRPr="005A1368">
        <w:rPr>
          <w:rFonts w:asciiTheme="minorHAnsi" w:hAnsiTheme="minorHAnsi" w:cstheme="minorHAnsi"/>
          <w:color w:val="548DD4" w:themeColor="text2" w:themeTint="99"/>
          <w:sz w:val="24"/>
          <w:szCs w:val="24"/>
        </w:rPr>
        <w:t>Jagdish Temple</w:t>
      </w:r>
    </w:p>
    <w:p w14:paraId="2E2EECA9" w14:textId="77777777" w:rsidR="00E366F2" w:rsidRPr="005A1368" w:rsidRDefault="00E366F2" w:rsidP="00E366F2">
      <w:pPr>
        <w:rPr>
          <w:rFonts w:cstheme="minorHAnsi"/>
          <w:sz w:val="24"/>
          <w:szCs w:val="24"/>
        </w:rPr>
      </w:pPr>
      <w:r w:rsidRPr="005A1368">
        <w:rPr>
          <w:rFonts w:cstheme="minorHAnsi"/>
          <w:sz w:val="24"/>
          <w:szCs w:val="24"/>
        </w:rPr>
        <w:t>Completed in 1651, Jagdish Temple is situated just outside the royal palace. The temple can be seen as soon as visitors enter the city. Puja’s and prayer time are the best time to visit when melodious chants from devotees float through the small interior. Visitors should make a point of climbing the temple's many steps which invite them on a journey of discovery of the rich and vibrant history of Udaipur.</w:t>
      </w:r>
    </w:p>
    <w:p w14:paraId="5939EBEE" w14:textId="77777777" w:rsidR="00E366F2" w:rsidRPr="005A1368" w:rsidRDefault="00E366F2" w:rsidP="00E366F2">
      <w:pPr>
        <w:jc w:val="distribute"/>
        <w:rPr>
          <w:rFonts w:cstheme="minorHAnsi"/>
          <w:sz w:val="24"/>
          <w:szCs w:val="24"/>
        </w:rPr>
      </w:pPr>
      <w:r w:rsidRPr="005A1368">
        <w:rPr>
          <w:rFonts w:cstheme="minorHAnsi"/>
          <w:noProof/>
          <w:sz w:val="24"/>
          <w:szCs w:val="24"/>
          <w:lang w:val="en-IN" w:eastAsia="en-IN"/>
        </w:rPr>
        <w:drawing>
          <wp:inline distT="0" distB="0" distL="0" distR="0" wp14:anchorId="5376A501" wp14:editId="09A4FFBE">
            <wp:extent cx="3276600" cy="2047875"/>
            <wp:effectExtent l="19050" t="0" r="9525" b="0"/>
            <wp:docPr id="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5"/>
                    <a:stretch>
                      <a:fillRect/>
                    </a:stretch>
                  </pic:blipFill>
                  <pic:spPr>
                    <a:xfrm>
                      <a:off x="0" y="0"/>
                      <a:ext cx="3276600" cy="2047875"/>
                    </a:xfrm>
                    <a:prstGeom prst="rect">
                      <a:avLst/>
                    </a:prstGeom>
                  </pic:spPr>
                </pic:pic>
              </a:graphicData>
            </a:graphic>
          </wp:inline>
        </w:drawing>
      </w:r>
      <w:r w:rsidRPr="005A1368">
        <w:rPr>
          <w:rFonts w:cstheme="minorHAnsi"/>
          <w:noProof/>
          <w:sz w:val="24"/>
          <w:szCs w:val="24"/>
          <w:lang w:val="en-IN" w:eastAsia="en-IN"/>
        </w:rPr>
        <w:drawing>
          <wp:inline distT="0" distB="0" distL="0" distR="0" wp14:anchorId="19F3D07A" wp14:editId="3991917E">
            <wp:extent cx="3276600" cy="2047875"/>
            <wp:effectExtent l="19050" t="0" r="9525" b="0"/>
            <wp:docPr id="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6"/>
                    <a:stretch>
                      <a:fillRect/>
                    </a:stretch>
                  </pic:blipFill>
                  <pic:spPr>
                    <a:xfrm>
                      <a:off x="0" y="0"/>
                      <a:ext cx="3276600" cy="2047875"/>
                    </a:xfrm>
                    <a:prstGeom prst="rect">
                      <a:avLst/>
                    </a:prstGeom>
                  </pic:spPr>
                </pic:pic>
              </a:graphicData>
            </a:graphic>
          </wp:inline>
        </w:drawing>
      </w:r>
    </w:p>
    <w:p w14:paraId="1E1CEFD1" w14:textId="77777777" w:rsidR="00F90B93" w:rsidRPr="00CC4B7A" w:rsidRDefault="00F90B93" w:rsidP="00F90B93">
      <w:pPr>
        <w:spacing w:after="0" w:line="240" w:lineRule="auto"/>
        <w:rPr>
          <w:b/>
        </w:rPr>
      </w:pPr>
      <w:r w:rsidRPr="00CC4B7A">
        <w:rPr>
          <w:rFonts w:cstheme="minorHAnsi"/>
          <w:b/>
          <w:color w:val="548DD4" w:themeColor="text2" w:themeTint="99"/>
          <w:sz w:val="24"/>
          <w:szCs w:val="24"/>
        </w:rPr>
        <w:t>Shared Boat Ride on Lake Pichola</w:t>
      </w:r>
    </w:p>
    <w:p w14:paraId="5728DD0C" w14:textId="77777777" w:rsidR="00520D8A" w:rsidRDefault="00520D8A" w:rsidP="00F90B93">
      <w:pPr>
        <w:spacing w:after="0" w:line="240" w:lineRule="auto"/>
      </w:pPr>
      <w:r>
        <w:t xml:space="preserve">Pichola Lake is one of the most beautiful lakes in Rajasthan. Located in the heart of Udaipur, Pichola is the oldest and one of the largest lakes in all of Udaipur. In 1362 AD Pichola Lake was built by Banjara. Later, Maharana Udai Singh, affected by the charm of this lake and extended the lake when he founded the city of Udaipur and also built a dam </w:t>
      </w:r>
      <w:r>
        <w:lastRenderedPageBreak/>
        <w:t xml:space="preserve">made of stone that is in the </w:t>
      </w:r>
      <w:proofErr w:type="spellStart"/>
      <w:r>
        <w:t>Badipol</w:t>
      </w:r>
      <w:proofErr w:type="spellEnd"/>
      <w:r>
        <w:t xml:space="preserve"> region on the shore of the lake. Pichola Lake is enveloped by lofty Palaces, temples, bathing ghats and elevated hills on all its sides.</w:t>
      </w:r>
    </w:p>
    <w:p w14:paraId="55B4F112" w14:textId="77777777" w:rsidR="00520D8A" w:rsidRDefault="00520D8A" w:rsidP="00520D8A">
      <w:pPr>
        <w:pStyle w:val="Heading2"/>
        <w:rPr>
          <w:rFonts w:asciiTheme="minorHAnsi" w:hAnsiTheme="minorHAnsi" w:cstheme="minorHAnsi"/>
          <w:sz w:val="24"/>
          <w:szCs w:val="24"/>
        </w:rPr>
      </w:pPr>
      <w:r>
        <w:rPr>
          <w:noProof/>
          <w:lang w:val="en-IN" w:eastAsia="en-IN"/>
        </w:rPr>
        <w:drawing>
          <wp:inline distT="0" distB="0" distL="0" distR="0" wp14:anchorId="208758F4" wp14:editId="036C5BBD">
            <wp:extent cx="3276600" cy="2047875"/>
            <wp:effectExtent l="0" t="0" r="0" b="9525"/>
            <wp:docPr id="21" name="Picture 2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chemas.openxmlformats.org/drawingml/2006/pictur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F0825FE" wp14:editId="26A6744A">
            <wp:extent cx="3276600" cy="2047875"/>
            <wp:effectExtent l="0" t="0" r="0" b="9525"/>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chemas.openxmlformats.org/drawingml/2006/pictur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99125F8" w14:textId="77777777" w:rsidR="004200BD" w:rsidRPr="005A1368" w:rsidRDefault="00502D8C" w:rsidP="00506BAC">
      <w:pPr>
        <w:pStyle w:val="Heading2"/>
        <w:rPr>
          <w:rFonts w:asciiTheme="minorHAnsi" w:hAnsiTheme="minorHAnsi" w:cstheme="minorHAnsi"/>
          <w:sz w:val="24"/>
          <w:szCs w:val="24"/>
        </w:rPr>
      </w:pPr>
      <w:r>
        <w:rPr>
          <w:rFonts w:asciiTheme="minorHAnsi" w:hAnsiTheme="minorHAnsi" w:cstheme="minorHAnsi"/>
          <w:sz w:val="24"/>
          <w:szCs w:val="24"/>
        </w:rPr>
        <w:t>Day 17</w:t>
      </w:r>
      <w:r w:rsidR="00506BAC" w:rsidRPr="005A1368">
        <w:rPr>
          <w:rFonts w:asciiTheme="minorHAnsi" w:hAnsiTheme="minorHAnsi" w:cstheme="minorHAnsi"/>
          <w:sz w:val="24"/>
          <w:szCs w:val="24"/>
        </w:rPr>
        <w:t xml:space="preserve">: </w:t>
      </w:r>
      <w:r w:rsidR="00506BAC" w:rsidRPr="005A1368">
        <w:rPr>
          <w:rFonts w:asciiTheme="minorHAnsi" w:hAnsiTheme="minorHAnsi" w:cstheme="minorHAnsi"/>
          <w:sz w:val="24"/>
          <w:szCs w:val="24"/>
        </w:rPr>
        <w:tab/>
        <w:t xml:space="preserve">Udaipur - </w:t>
      </w:r>
      <w:r w:rsidR="006C787A" w:rsidRPr="005A1368">
        <w:rPr>
          <w:rFonts w:asciiTheme="minorHAnsi" w:hAnsiTheme="minorHAnsi" w:cstheme="minorHAnsi"/>
          <w:sz w:val="24"/>
          <w:szCs w:val="24"/>
        </w:rPr>
        <w:t xml:space="preserve">Delhi </w:t>
      </w:r>
    </w:p>
    <w:p w14:paraId="706A5A2E" w14:textId="77777777" w:rsidR="00506BAC" w:rsidRPr="005A1368" w:rsidRDefault="00506BAC" w:rsidP="00506BAC">
      <w:pPr>
        <w:rPr>
          <w:rFonts w:cstheme="minorHAnsi"/>
          <w:sz w:val="24"/>
          <w:szCs w:val="24"/>
        </w:rPr>
      </w:pPr>
      <w:r w:rsidRPr="005A1368">
        <w:rPr>
          <w:rFonts w:cstheme="minorHAnsi"/>
          <w:sz w:val="24"/>
          <w:szCs w:val="24"/>
        </w:rPr>
        <w:t>After breakfast, you will be assisted &amp; transferred to Udaipur airport to board flight for Delhi.</w:t>
      </w:r>
    </w:p>
    <w:p w14:paraId="3B1294AB" w14:textId="77777777" w:rsidR="00506BAC" w:rsidRPr="005A1368" w:rsidRDefault="00506BAC" w:rsidP="00506BAC">
      <w:pPr>
        <w:rPr>
          <w:rFonts w:cstheme="minorHAnsi"/>
          <w:sz w:val="24"/>
          <w:szCs w:val="24"/>
        </w:rPr>
      </w:pPr>
      <w:r w:rsidRPr="005A1368">
        <w:rPr>
          <w:rFonts w:cstheme="minorHAnsi"/>
          <w:sz w:val="24"/>
          <w:szCs w:val="24"/>
        </w:rPr>
        <w:t>On arrival in Delhi, you will be assisted &amp; transferred to hotel for check in.</w:t>
      </w:r>
    </w:p>
    <w:p w14:paraId="52DE24A2" w14:textId="77777777" w:rsidR="004200BD" w:rsidRPr="005A1368" w:rsidRDefault="006C787A">
      <w:pPr>
        <w:pStyle w:val="Heading3"/>
        <w:rPr>
          <w:rFonts w:asciiTheme="minorHAnsi" w:hAnsiTheme="minorHAnsi" w:cstheme="minorHAnsi"/>
          <w:szCs w:val="24"/>
        </w:rPr>
      </w:pPr>
      <w:r w:rsidRPr="005A1368">
        <w:rPr>
          <w:rFonts w:asciiTheme="minorHAnsi" w:hAnsiTheme="minorHAnsi" w:cstheme="minorHAnsi"/>
          <w:szCs w:val="24"/>
        </w:rPr>
        <w:t xml:space="preserve">Overnight: Hotel Novotel New Delhi Aerocity </w:t>
      </w:r>
      <w:r w:rsidRPr="005A1368">
        <w:rPr>
          <w:rFonts w:asciiTheme="minorHAnsi" w:hAnsiTheme="minorHAnsi" w:cstheme="minorHAnsi"/>
          <w:szCs w:val="24"/>
        </w:rPr>
        <w:tab/>
      </w:r>
    </w:p>
    <w:p w14:paraId="2F3043C1" w14:textId="77777777" w:rsidR="004200BD" w:rsidRPr="005A1368" w:rsidRDefault="006C787A">
      <w:pPr>
        <w:rPr>
          <w:rFonts w:cstheme="minorHAnsi"/>
          <w:sz w:val="24"/>
          <w:szCs w:val="24"/>
        </w:rPr>
      </w:pPr>
      <w:r w:rsidRPr="005A1368">
        <w:rPr>
          <w:rFonts w:cstheme="minorHAnsi"/>
          <w:sz w:val="24"/>
          <w:szCs w:val="24"/>
        </w:rPr>
        <w:t>Novotel New Delhi Aerocity is ideally located at Aerocity, in close proximity to the IGI Airport and within driving distance from business hubs of Gurgaon &amp; New Delhi. A combination of 400 Suites &amp; Rooms features multipurpose convention space with 11 meeting rooms, 5 boardrooms and one of the largest ballrooms in Delhi NCR. The hotel offers an array of food &amp; beverage options and leisure facilities include a fully-equipped health club and outdoor swimming pool &amp; bar.</w:t>
      </w:r>
    </w:p>
    <w:p w14:paraId="69A401FA" w14:textId="77777777" w:rsidR="004200BD" w:rsidRPr="005A1368" w:rsidRDefault="006C787A">
      <w:pPr>
        <w:jc w:val="distribute"/>
        <w:rPr>
          <w:rFonts w:cstheme="minorHAnsi"/>
          <w:sz w:val="24"/>
          <w:szCs w:val="24"/>
        </w:rPr>
      </w:pPr>
      <w:r w:rsidRPr="005A1368">
        <w:rPr>
          <w:rFonts w:cstheme="minorHAnsi"/>
          <w:noProof/>
          <w:sz w:val="24"/>
          <w:szCs w:val="24"/>
          <w:lang w:val="en-IN" w:eastAsia="en-IN"/>
        </w:rPr>
        <w:drawing>
          <wp:inline distT="0" distB="0" distL="0" distR="0" wp14:anchorId="5AC80DD4" wp14:editId="47C75AC7">
            <wp:extent cx="3276600" cy="2047876"/>
            <wp:effectExtent l="0" t="0" r="0"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9"/>
                    <a:stretch>
                      <a:fillRect/>
                    </a:stretch>
                  </pic:blipFill>
                  <pic:spPr>
                    <a:xfrm>
                      <a:off x="0" y="0"/>
                      <a:ext cx="3276600" cy="2047876"/>
                    </a:xfrm>
                    <a:prstGeom prst="rect">
                      <a:avLst/>
                    </a:prstGeom>
                  </pic:spPr>
                </pic:pic>
              </a:graphicData>
            </a:graphic>
          </wp:inline>
        </w:drawing>
      </w:r>
      <w:r w:rsidRPr="005A1368">
        <w:rPr>
          <w:rFonts w:cstheme="minorHAnsi"/>
          <w:noProof/>
          <w:sz w:val="24"/>
          <w:szCs w:val="24"/>
          <w:lang w:val="en-IN" w:eastAsia="en-IN"/>
        </w:rPr>
        <w:drawing>
          <wp:inline distT="0" distB="0" distL="0" distR="0" wp14:anchorId="45F25930" wp14:editId="7D54588E">
            <wp:extent cx="3276600" cy="2047876"/>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0"/>
                    <a:stretch>
                      <a:fillRect/>
                    </a:stretch>
                  </pic:blipFill>
                  <pic:spPr>
                    <a:xfrm>
                      <a:off x="0" y="0"/>
                      <a:ext cx="3276600" cy="2047876"/>
                    </a:xfrm>
                    <a:prstGeom prst="rect">
                      <a:avLst/>
                    </a:prstGeom>
                  </pic:spPr>
                </pic:pic>
              </a:graphicData>
            </a:graphic>
          </wp:inline>
        </w:drawing>
      </w:r>
    </w:p>
    <w:p w14:paraId="53ECBCDE" w14:textId="77777777" w:rsidR="00B24985" w:rsidRPr="005A1368" w:rsidRDefault="00502D8C" w:rsidP="00B24985">
      <w:pPr>
        <w:pStyle w:val="Heading2"/>
        <w:rPr>
          <w:rFonts w:asciiTheme="minorHAnsi" w:hAnsiTheme="minorHAnsi" w:cstheme="minorHAnsi"/>
          <w:sz w:val="24"/>
          <w:szCs w:val="24"/>
        </w:rPr>
      </w:pPr>
      <w:r>
        <w:rPr>
          <w:rFonts w:asciiTheme="minorHAnsi" w:hAnsiTheme="minorHAnsi" w:cstheme="minorHAnsi"/>
          <w:sz w:val="24"/>
          <w:szCs w:val="24"/>
        </w:rPr>
        <w:t>Day 18</w:t>
      </w:r>
      <w:r w:rsidR="006C787A" w:rsidRPr="005A1368">
        <w:rPr>
          <w:rFonts w:asciiTheme="minorHAnsi" w:hAnsiTheme="minorHAnsi" w:cstheme="minorHAnsi"/>
          <w:sz w:val="24"/>
          <w:szCs w:val="24"/>
        </w:rPr>
        <w:t xml:space="preserve">: </w:t>
      </w:r>
      <w:r w:rsidR="006C787A" w:rsidRPr="005A1368">
        <w:rPr>
          <w:rFonts w:asciiTheme="minorHAnsi" w:hAnsiTheme="minorHAnsi" w:cstheme="minorHAnsi"/>
          <w:sz w:val="24"/>
          <w:szCs w:val="24"/>
        </w:rPr>
        <w:tab/>
      </w:r>
      <w:r w:rsidR="00B24985" w:rsidRPr="005A1368">
        <w:rPr>
          <w:rFonts w:asciiTheme="minorHAnsi" w:hAnsiTheme="minorHAnsi" w:cstheme="minorHAnsi"/>
          <w:sz w:val="24"/>
          <w:szCs w:val="24"/>
        </w:rPr>
        <w:t>Depart Delhi</w:t>
      </w:r>
    </w:p>
    <w:p w14:paraId="3C1683D0" w14:textId="77777777" w:rsidR="00B24985" w:rsidRPr="005A1368" w:rsidRDefault="00B24985" w:rsidP="00B24985">
      <w:pPr>
        <w:rPr>
          <w:rFonts w:cstheme="minorHAnsi"/>
          <w:sz w:val="24"/>
          <w:szCs w:val="24"/>
        </w:rPr>
      </w:pPr>
      <w:r w:rsidRPr="005A1368">
        <w:rPr>
          <w:rFonts w:cstheme="minorHAnsi"/>
          <w:sz w:val="24"/>
          <w:szCs w:val="24"/>
        </w:rPr>
        <w:t>At an appropriate tim</w:t>
      </w:r>
      <w:r w:rsidR="007E11EF">
        <w:rPr>
          <w:rFonts w:cstheme="minorHAnsi"/>
          <w:sz w:val="24"/>
          <w:szCs w:val="24"/>
        </w:rPr>
        <w:t>e</w:t>
      </w:r>
      <w:r w:rsidRPr="005A1368">
        <w:rPr>
          <w:rFonts w:cstheme="minorHAnsi"/>
          <w:sz w:val="24"/>
          <w:szCs w:val="24"/>
        </w:rPr>
        <w:t>, you will be assisted and transferred to airport to board flight to back home.</w:t>
      </w:r>
    </w:p>
    <w:sectPr w:rsidR="00B24985" w:rsidRPr="005A1368" w:rsidSect="00FB1846">
      <w:headerReference w:type="default" r:id="rId6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E250F" w14:textId="77777777" w:rsidR="00306D4B" w:rsidRDefault="00306D4B" w:rsidP="000B613D">
      <w:pPr>
        <w:spacing w:after="0" w:line="240" w:lineRule="auto"/>
      </w:pPr>
      <w:r>
        <w:separator/>
      </w:r>
    </w:p>
  </w:endnote>
  <w:endnote w:type="continuationSeparator" w:id="0">
    <w:p w14:paraId="0B6E6E1B" w14:textId="77777777" w:rsidR="00306D4B" w:rsidRDefault="00306D4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64356" w14:textId="77777777" w:rsidR="00306D4B" w:rsidRDefault="00306D4B" w:rsidP="000B613D">
      <w:pPr>
        <w:spacing w:after="0" w:line="240" w:lineRule="auto"/>
      </w:pPr>
      <w:r>
        <w:separator/>
      </w:r>
    </w:p>
  </w:footnote>
  <w:footnote w:type="continuationSeparator" w:id="0">
    <w:p w14:paraId="155E7A6A" w14:textId="77777777" w:rsidR="00306D4B" w:rsidRDefault="00306D4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97E4320"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421FF" w:rsidRPr="006421FF">
          <w:rPr>
            <w:b/>
            <w:bCs/>
            <w:noProof/>
          </w:rPr>
          <w:t>1</w:t>
        </w:r>
        <w:r>
          <w:rPr>
            <w:b/>
            <w:bCs/>
            <w:noProof/>
          </w:rPr>
          <w:fldChar w:fldCharType="end"/>
        </w:r>
      </w:p>
    </w:sdtContent>
  </w:sdt>
  <w:p w14:paraId="1BE1E77D"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C30E3"/>
    <w:multiLevelType w:val="hybridMultilevel"/>
    <w:tmpl w:val="5C9AF9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236525451">
    <w:abstractNumId w:val="2"/>
  </w:num>
  <w:num w:numId="2" w16cid:durableId="1769426344">
    <w:abstractNumId w:val="1"/>
  </w:num>
  <w:num w:numId="3" w16cid:durableId="251360745">
    <w:abstractNumId w:val="3"/>
  </w:num>
  <w:num w:numId="4" w16cid:durableId="1604142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7034F"/>
    <w:rsid w:val="000B4A43"/>
    <w:rsid w:val="000B613D"/>
    <w:rsid w:val="000C0001"/>
    <w:rsid w:val="001138C0"/>
    <w:rsid w:val="0014612A"/>
    <w:rsid w:val="001778CD"/>
    <w:rsid w:val="001A6959"/>
    <w:rsid w:val="001D20F9"/>
    <w:rsid w:val="001E493C"/>
    <w:rsid w:val="00202953"/>
    <w:rsid w:val="00216D8B"/>
    <w:rsid w:val="00244EB5"/>
    <w:rsid w:val="00294316"/>
    <w:rsid w:val="00296446"/>
    <w:rsid w:val="002B515B"/>
    <w:rsid w:val="002E7ED6"/>
    <w:rsid w:val="003056C2"/>
    <w:rsid w:val="00306D4B"/>
    <w:rsid w:val="00352A41"/>
    <w:rsid w:val="0038194C"/>
    <w:rsid w:val="003B4DA8"/>
    <w:rsid w:val="003C2AB9"/>
    <w:rsid w:val="003D041A"/>
    <w:rsid w:val="003F7494"/>
    <w:rsid w:val="004200BD"/>
    <w:rsid w:val="00426778"/>
    <w:rsid w:val="00446B02"/>
    <w:rsid w:val="00453699"/>
    <w:rsid w:val="00474B6D"/>
    <w:rsid w:val="0049211D"/>
    <w:rsid w:val="00495AD0"/>
    <w:rsid w:val="00497A37"/>
    <w:rsid w:val="004A0CBF"/>
    <w:rsid w:val="004B69A2"/>
    <w:rsid w:val="00502D8C"/>
    <w:rsid w:val="00506BAC"/>
    <w:rsid w:val="00507D66"/>
    <w:rsid w:val="00520D8A"/>
    <w:rsid w:val="005A1368"/>
    <w:rsid w:val="005B2353"/>
    <w:rsid w:val="005B3557"/>
    <w:rsid w:val="005D251D"/>
    <w:rsid w:val="005D6CE0"/>
    <w:rsid w:val="006168A8"/>
    <w:rsid w:val="006421FF"/>
    <w:rsid w:val="006426A6"/>
    <w:rsid w:val="006B0927"/>
    <w:rsid w:val="006B651D"/>
    <w:rsid w:val="006C4554"/>
    <w:rsid w:val="006C787A"/>
    <w:rsid w:val="006E396C"/>
    <w:rsid w:val="006E3C15"/>
    <w:rsid w:val="006E78DA"/>
    <w:rsid w:val="00733040"/>
    <w:rsid w:val="00734015"/>
    <w:rsid w:val="007349DE"/>
    <w:rsid w:val="00745112"/>
    <w:rsid w:val="00752D18"/>
    <w:rsid w:val="007E11EF"/>
    <w:rsid w:val="007F00B1"/>
    <w:rsid w:val="008145B9"/>
    <w:rsid w:val="00831CD8"/>
    <w:rsid w:val="0084510E"/>
    <w:rsid w:val="00857E2D"/>
    <w:rsid w:val="00870551"/>
    <w:rsid w:val="0089100F"/>
    <w:rsid w:val="00916AB2"/>
    <w:rsid w:val="00945C7A"/>
    <w:rsid w:val="0096118A"/>
    <w:rsid w:val="00965BC0"/>
    <w:rsid w:val="009952ED"/>
    <w:rsid w:val="009A576A"/>
    <w:rsid w:val="009C095D"/>
    <w:rsid w:val="009C508D"/>
    <w:rsid w:val="009D3722"/>
    <w:rsid w:val="009D6F56"/>
    <w:rsid w:val="00A475ED"/>
    <w:rsid w:val="00A610D9"/>
    <w:rsid w:val="00A81833"/>
    <w:rsid w:val="00A82C18"/>
    <w:rsid w:val="00A83F99"/>
    <w:rsid w:val="00AE667C"/>
    <w:rsid w:val="00B24985"/>
    <w:rsid w:val="00B33D56"/>
    <w:rsid w:val="00BB6088"/>
    <w:rsid w:val="00BC18D3"/>
    <w:rsid w:val="00BE5DE9"/>
    <w:rsid w:val="00C361C7"/>
    <w:rsid w:val="00C76E89"/>
    <w:rsid w:val="00CB77DC"/>
    <w:rsid w:val="00CC4B7A"/>
    <w:rsid w:val="00D11479"/>
    <w:rsid w:val="00D471DF"/>
    <w:rsid w:val="00D5347C"/>
    <w:rsid w:val="00D867EB"/>
    <w:rsid w:val="00D901E9"/>
    <w:rsid w:val="00D96B19"/>
    <w:rsid w:val="00DB4D7B"/>
    <w:rsid w:val="00DD12FE"/>
    <w:rsid w:val="00DD5614"/>
    <w:rsid w:val="00DE111D"/>
    <w:rsid w:val="00E1223E"/>
    <w:rsid w:val="00E16430"/>
    <w:rsid w:val="00E209B7"/>
    <w:rsid w:val="00E34B8A"/>
    <w:rsid w:val="00E366F2"/>
    <w:rsid w:val="00E449CA"/>
    <w:rsid w:val="00E63766"/>
    <w:rsid w:val="00EA32CC"/>
    <w:rsid w:val="00EC1B58"/>
    <w:rsid w:val="00F225C5"/>
    <w:rsid w:val="00F43F13"/>
    <w:rsid w:val="00F64EE4"/>
    <w:rsid w:val="00F84B0B"/>
    <w:rsid w:val="00F90B93"/>
    <w:rsid w:val="00F92971"/>
    <w:rsid w:val="00F9637B"/>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BB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F225C5"/>
  </w:style>
  <w:style w:type="paragraph" w:styleId="NoSpacing">
    <w:name w:val="No Spacing"/>
    <w:link w:val="NoSpacingChar"/>
    <w:uiPriority w:val="1"/>
    <w:qFormat/>
    <w:rsid w:val="00F225C5"/>
    <w:pPr>
      <w:spacing w:after="0" w:line="240" w:lineRule="auto"/>
      <w:jc w:val="both"/>
    </w:pPr>
  </w:style>
  <w:style w:type="paragraph" w:styleId="NormalWeb">
    <w:name w:val="Normal (Web)"/>
    <w:basedOn w:val="Normal"/>
    <w:uiPriority w:val="99"/>
    <w:semiHidden/>
    <w:unhideWhenUsed/>
    <w:rsid w:val="00520D8A"/>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520D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238783">
      <w:bodyDiv w:val="1"/>
      <w:marLeft w:val="0"/>
      <w:marRight w:val="0"/>
      <w:marTop w:val="0"/>
      <w:marBottom w:val="0"/>
      <w:divBdr>
        <w:top w:val="none" w:sz="0" w:space="0" w:color="auto"/>
        <w:left w:val="none" w:sz="0" w:space="0" w:color="auto"/>
        <w:bottom w:val="none" w:sz="0" w:space="0" w:color="auto"/>
        <w:right w:val="none" w:sz="0" w:space="0" w:color="auto"/>
      </w:divBdr>
    </w:div>
    <w:div w:id="199911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image" Target="media/image33.bin"/><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image" Target="media/image36.bin"/><Relationship Id="rId47" Type="http://schemas.openxmlformats.org/officeDocument/2006/relationships/image" Target="media/image41.bin"/><Relationship Id="rId50" Type="http://schemas.openxmlformats.org/officeDocument/2006/relationships/image" Target="media/image44.jpeg"/><Relationship Id="rId55" Type="http://schemas.openxmlformats.org/officeDocument/2006/relationships/image" Target="media/image49.bin"/><Relationship Id="rId63"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image" Target="media/image31.bin"/><Relationship Id="rId40" Type="http://schemas.openxmlformats.org/officeDocument/2006/relationships/image" Target="media/image34.bin"/><Relationship Id="rId45" Type="http://schemas.openxmlformats.org/officeDocument/2006/relationships/image" Target="media/image39.bin"/><Relationship Id="rId53" Type="http://schemas.openxmlformats.org/officeDocument/2006/relationships/image" Target="media/image47.bin"/><Relationship Id="rId58" Type="http://schemas.openxmlformats.org/officeDocument/2006/relationships/image" Target="media/image52.jpeg"/><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image" Target="media/image1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image" Target="media/image37.bin"/><Relationship Id="rId48" Type="http://schemas.openxmlformats.org/officeDocument/2006/relationships/image" Target="media/image42.bin"/><Relationship Id="rId56" Type="http://schemas.openxmlformats.org/officeDocument/2006/relationships/image" Target="media/image50.bin"/><Relationship Id="rId8" Type="http://schemas.openxmlformats.org/officeDocument/2006/relationships/image" Target="media/image2.png"/><Relationship Id="rId51" Type="http://schemas.openxmlformats.org/officeDocument/2006/relationships/image" Target="media/image45.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jpeg"/><Relationship Id="rId38" Type="http://schemas.openxmlformats.org/officeDocument/2006/relationships/image" Target="media/image32.bin"/><Relationship Id="rId46" Type="http://schemas.openxmlformats.org/officeDocument/2006/relationships/image" Target="media/image40.bin"/><Relationship Id="rId59" Type="http://schemas.openxmlformats.org/officeDocument/2006/relationships/image" Target="media/image53.bin"/><Relationship Id="rId20" Type="http://schemas.openxmlformats.org/officeDocument/2006/relationships/image" Target="media/image14.bin"/><Relationship Id="rId41" Type="http://schemas.openxmlformats.org/officeDocument/2006/relationships/image" Target="media/image35.bin"/><Relationship Id="rId54" Type="http://schemas.openxmlformats.org/officeDocument/2006/relationships/image" Target="media/image48.bin"/><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bin"/><Relationship Id="rId49" Type="http://schemas.openxmlformats.org/officeDocument/2006/relationships/image" Target="media/image43.jpeg"/><Relationship Id="rId57" Type="http://schemas.openxmlformats.org/officeDocument/2006/relationships/image" Target="media/image51.jpeg"/><Relationship Id="rId10" Type="http://schemas.openxmlformats.org/officeDocument/2006/relationships/image" Target="media/image4.bin"/><Relationship Id="rId31" Type="http://schemas.openxmlformats.org/officeDocument/2006/relationships/image" Target="media/image25.jpeg"/><Relationship Id="rId44" Type="http://schemas.openxmlformats.org/officeDocument/2006/relationships/image" Target="media/image38.bin"/><Relationship Id="rId52" Type="http://schemas.openxmlformats.org/officeDocument/2006/relationships/image" Target="media/image46.bin"/><Relationship Id="rId60" Type="http://schemas.openxmlformats.org/officeDocument/2006/relationships/image" Target="media/image54.bin"/><Relationship Id="rId4" Type="http://schemas.openxmlformats.org/officeDocument/2006/relationships/webSettings" Target="webSettings.xml"/><Relationship Id="rId9" Type="http://schemas.openxmlformats.org/officeDocument/2006/relationships/image" Target="media/image3.bin"/></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3694</Words>
  <Characters>21061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2020-07-02T11:03:00Z</dcterms:created>
  <dcterms:modified xsi:type="dcterms:W3CDTF">2025-05-03T10:51:00Z</dcterms:modified>
</cp:coreProperties>
</file>